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Research Grant Application form (Ch01-A01-V5.0)</w:t>
      </w:r>
    </w:p>
    <w:p w:rsidR="00000000" w:rsidDel="00000000" w:rsidP="00000000" w:rsidRDefault="00000000" w:rsidRPr="00000000" w14:paraId="00000002">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FORMAT FOR SUBMISSION OF RESEARCH PROJECTS FOR NCG FUNDING</w:t>
      </w:r>
      <w:r w:rsidDel="00000000" w:rsidR="00000000" w:rsidRPr="00000000">
        <w:rPr>
          <w:rFonts w:ascii="Times New Roman" w:cs="Times New Roman" w:eastAsia="Times New Roman" w:hAnsi="Times New Roman"/>
          <w:sz w:val="28"/>
          <w:szCs w:val="28"/>
          <w:rtl w:val="0"/>
        </w:rPr>
        <w:br w:type="textWrapping"/>
        <w:t xml:space="preserve">(To be filled by applicant)</w:t>
        <w:br w:type="textWrapping"/>
      </w:r>
      <w:r w:rsidDel="00000000" w:rsidR="00000000" w:rsidRPr="00000000">
        <w:rPr>
          <w:rtl w:val="0"/>
        </w:rPr>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Project Title </w:t>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Participating NCG centres (please list all centres – Name, City)</w:t>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Duration of study :</w:t>
      </w:r>
    </w:p>
    <w:p w:rsidR="00000000" w:rsidDel="00000000" w:rsidP="00000000" w:rsidRDefault="00000000" w:rsidRPr="00000000" w14:paraId="0000000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Budget:</w:t>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Category-Please tick the appropriate option below:</w:t>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Research</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1650365</wp:posOffset>
                </wp:positionH>
                <wp:positionV relativeFrom="paragraph">
                  <wp:posOffset>-22218</wp:posOffset>
                </wp:positionV>
                <wp:extent cx="238125" cy="209550"/>
                <wp:effectExtent b="0" l="0" r="0" t="0"/>
                <wp:wrapNone/>
                <wp:docPr id="1" name=""/>
                <a:graphic>
                  <a:graphicData uri="http://schemas.microsoft.com/office/word/2010/wordprocessingShape">
                    <wps:wsp>
                      <wps:cNvSpPr/>
                      <wps:cNvPr id="2" name="Shape 2"/>
                      <wps:spPr>
                        <a:xfrm>
                          <a:off x="5245988" y="3694275"/>
                          <a:ext cx="200025" cy="1714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1650365</wp:posOffset>
                </wp:positionH>
                <wp:positionV relativeFrom="paragraph">
                  <wp:posOffset>-22218</wp:posOffset>
                </wp:positionV>
                <wp:extent cx="238125" cy="2095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38125" cy="209550"/>
                        </a:xfrm>
                        <a:prstGeom prst="rect"/>
                        <a:ln/>
                      </pic:spPr>
                    </pic:pic>
                  </a:graphicData>
                </a:graphic>
              </wp:anchor>
            </w:drawing>
          </mc:Fallback>
        </mc:AlternateContent>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1650365</wp:posOffset>
                </wp:positionH>
                <wp:positionV relativeFrom="paragraph">
                  <wp:posOffset>130177</wp:posOffset>
                </wp:positionV>
                <wp:extent cx="238125" cy="209550"/>
                <wp:effectExtent b="0" l="0" r="0" t="0"/>
                <wp:wrapNone/>
                <wp:docPr id="3" name=""/>
                <a:graphic>
                  <a:graphicData uri="http://schemas.microsoft.com/office/word/2010/wordprocessingShape">
                    <wps:wsp>
                      <wps:cNvSpPr/>
                      <wps:cNvPr id="4" name="Shape 4"/>
                      <wps:spPr>
                        <a:xfrm>
                          <a:off x="5245988" y="3694275"/>
                          <a:ext cx="200025" cy="1714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1650365</wp:posOffset>
                </wp:positionH>
                <wp:positionV relativeFrom="paragraph">
                  <wp:posOffset>130177</wp:posOffset>
                </wp:positionV>
                <wp:extent cx="238125" cy="2095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38125" cy="209550"/>
                        </a:xfrm>
                        <a:prstGeom prst="rect"/>
                        <a:ln/>
                      </pic:spPr>
                    </pic:pic>
                  </a:graphicData>
                </a:graphic>
              </wp:anchor>
            </w:drawing>
          </mc:Fallback>
        </mc:AlternateContent>
      </w:r>
    </w:p>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Basic Research </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1650365</wp:posOffset>
                </wp:positionH>
                <wp:positionV relativeFrom="paragraph">
                  <wp:posOffset>151767</wp:posOffset>
                </wp:positionV>
                <wp:extent cx="238125" cy="209550"/>
                <wp:effectExtent b="0" l="0" r="0" t="0"/>
                <wp:wrapNone/>
                <wp:docPr id="6" name=""/>
                <a:graphic>
                  <a:graphicData uri="http://schemas.microsoft.com/office/word/2010/wordprocessingShape">
                    <wps:wsp>
                      <wps:cNvSpPr/>
                      <wps:cNvPr id="7" name="Shape 7"/>
                      <wps:spPr>
                        <a:xfrm>
                          <a:off x="5245988" y="3694275"/>
                          <a:ext cx="200025" cy="1714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1650365</wp:posOffset>
                </wp:positionH>
                <wp:positionV relativeFrom="paragraph">
                  <wp:posOffset>151767</wp:posOffset>
                </wp:positionV>
                <wp:extent cx="238125" cy="209550"/>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238125" cy="209550"/>
                        </a:xfrm>
                        <a:prstGeom prst="rect"/>
                        <a:ln/>
                      </pic:spPr>
                    </pic:pic>
                  </a:graphicData>
                </a:graphic>
              </wp:anchor>
            </w:drawing>
          </mc:Fallback>
        </mc:AlternateContent>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Oncology</w:t>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1650365</wp:posOffset>
                </wp:positionH>
                <wp:positionV relativeFrom="paragraph">
                  <wp:posOffset>144147</wp:posOffset>
                </wp:positionV>
                <wp:extent cx="238125" cy="209550"/>
                <wp:effectExtent b="0" l="0" r="0" t="0"/>
                <wp:wrapNone/>
                <wp:docPr id="4" name=""/>
                <a:graphic>
                  <a:graphicData uri="http://schemas.microsoft.com/office/word/2010/wordprocessingShape">
                    <wps:wsp>
                      <wps:cNvSpPr/>
                      <wps:cNvPr id="5" name="Shape 5"/>
                      <wps:spPr>
                        <a:xfrm>
                          <a:off x="5245988" y="3694275"/>
                          <a:ext cx="200025" cy="1714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1650365</wp:posOffset>
                </wp:positionH>
                <wp:positionV relativeFrom="paragraph">
                  <wp:posOffset>144147</wp:posOffset>
                </wp:positionV>
                <wp:extent cx="238125" cy="20955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38125" cy="209550"/>
                        </a:xfrm>
                        <a:prstGeom prst="rect"/>
                        <a:ln/>
                      </pic:spPr>
                    </pic:pic>
                  </a:graphicData>
                </a:graphic>
              </wp:anchor>
            </w:drawing>
          </mc:Fallback>
        </mc:AlternateContent>
      </w:r>
    </w:p>
    <w:p w:rsidR="00000000" w:rsidDel="00000000" w:rsidP="00000000" w:rsidRDefault="00000000" w:rsidRPr="00000000" w14:paraId="0000001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Radiation Oncology</w:t>
      </w:r>
    </w:p>
    <w:p w:rsidR="00000000" w:rsidDel="00000000" w:rsidP="00000000" w:rsidRDefault="00000000" w:rsidRPr="00000000" w14:paraId="00000011">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1650365</wp:posOffset>
                </wp:positionH>
                <wp:positionV relativeFrom="paragraph">
                  <wp:posOffset>136527</wp:posOffset>
                </wp:positionV>
                <wp:extent cx="238125" cy="209550"/>
                <wp:effectExtent b="0" l="0" r="0" t="0"/>
                <wp:wrapNone/>
                <wp:docPr id="2" name=""/>
                <a:graphic>
                  <a:graphicData uri="http://schemas.microsoft.com/office/word/2010/wordprocessingShape">
                    <wps:wsp>
                      <wps:cNvSpPr/>
                      <wps:cNvPr id="3" name="Shape 3"/>
                      <wps:spPr>
                        <a:xfrm>
                          <a:off x="5245988" y="3694275"/>
                          <a:ext cx="200025" cy="1714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1650365</wp:posOffset>
                </wp:positionH>
                <wp:positionV relativeFrom="paragraph">
                  <wp:posOffset>136527</wp:posOffset>
                </wp:positionV>
                <wp:extent cx="238125" cy="20955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38125" cy="209550"/>
                        </a:xfrm>
                        <a:prstGeom prst="rect"/>
                        <a:ln/>
                      </pic:spPr>
                    </pic:pic>
                  </a:graphicData>
                </a:graphic>
              </wp:anchor>
            </w:drawing>
          </mc:Fallback>
        </mc:AlternateContent>
      </w:r>
    </w:p>
    <w:p w:rsidR="00000000" w:rsidDel="00000000" w:rsidP="00000000" w:rsidRDefault="00000000" w:rsidRPr="00000000" w14:paraId="000000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Surgical Oncology </w:t>
      </w:r>
    </w:p>
    <w:p w:rsidR="00000000" w:rsidDel="00000000" w:rsidP="00000000" w:rsidRDefault="00000000" w:rsidRPr="00000000" w14:paraId="00000013">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1650365</wp:posOffset>
                </wp:positionH>
                <wp:positionV relativeFrom="paragraph">
                  <wp:posOffset>147956</wp:posOffset>
                </wp:positionV>
                <wp:extent cx="238125" cy="209550"/>
                <wp:effectExtent b="0" l="0" r="0" t="0"/>
                <wp:wrapNone/>
                <wp:docPr id="5" name=""/>
                <a:graphic>
                  <a:graphicData uri="http://schemas.microsoft.com/office/word/2010/wordprocessingShape">
                    <wps:wsp>
                      <wps:cNvSpPr/>
                      <wps:cNvPr id="6" name="Shape 6"/>
                      <wps:spPr>
                        <a:xfrm>
                          <a:off x="5245988" y="3694275"/>
                          <a:ext cx="200025" cy="1714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1650365</wp:posOffset>
                </wp:positionH>
                <wp:positionV relativeFrom="paragraph">
                  <wp:posOffset>147956</wp:posOffset>
                </wp:positionV>
                <wp:extent cx="238125" cy="20955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238125" cy="209550"/>
                        </a:xfrm>
                        <a:prstGeom prst="rect"/>
                        <a:ln/>
                      </pic:spPr>
                    </pic:pic>
                  </a:graphicData>
                </a:graphic>
              </wp:anchor>
            </w:drawing>
          </mc:Fallback>
        </mc:AlternateContent>
      </w:r>
    </w:p>
    <w:p w:rsidR="00000000" w:rsidDel="00000000" w:rsidP="00000000" w:rsidRDefault="00000000" w:rsidRPr="00000000" w14:paraId="0000001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Translational Research</w:t>
      </w:r>
    </w:p>
    <w:p w:rsidR="00000000" w:rsidDel="00000000" w:rsidP="00000000" w:rsidRDefault="00000000" w:rsidRPr="00000000" w14:paraId="00000015">
      <w:pPr>
        <w:spacing w:line="24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1650365</wp:posOffset>
                </wp:positionH>
                <wp:positionV relativeFrom="paragraph">
                  <wp:posOffset>140337</wp:posOffset>
                </wp:positionV>
                <wp:extent cx="238125" cy="209550"/>
                <wp:effectExtent b="0" l="0" r="0" t="0"/>
                <wp:wrapNone/>
                <wp:docPr id="7" name=""/>
                <a:graphic>
                  <a:graphicData uri="http://schemas.microsoft.com/office/word/2010/wordprocessingShape">
                    <wps:wsp>
                      <wps:cNvSpPr/>
                      <wps:cNvPr id="8" name="Shape 8"/>
                      <wps:spPr>
                        <a:xfrm>
                          <a:off x="5245988" y="3694275"/>
                          <a:ext cx="200025" cy="1714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1650365</wp:posOffset>
                </wp:positionH>
                <wp:positionV relativeFrom="paragraph">
                  <wp:posOffset>140337</wp:posOffset>
                </wp:positionV>
                <wp:extent cx="238125" cy="209550"/>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238125" cy="209550"/>
                        </a:xfrm>
                        <a:prstGeom prst="rect"/>
                        <a:ln/>
                      </pic:spPr>
                    </pic:pic>
                  </a:graphicData>
                </a:graphic>
              </wp:anchor>
            </w:drawing>
          </mc:Fallback>
        </mc:AlternateContent>
      </w:r>
    </w:p>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 Development</w:t>
      </w:r>
    </w:p>
    <w:p w:rsidR="00000000" w:rsidDel="00000000" w:rsidP="00000000" w:rsidRDefault="00000000" w:rsidRPr="00000000" w14:paraId="000000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Any other ______________________________</w:t>
      </w:r>
    </w:p>
    <w:p w:rsidR="00000000" w:rsidDel="00000000" w:rsidP="00000000" w:rsidRDefault="00000000" w:rsidRPr="00000000" w14:paraId="00000018">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Sponsor Principal Investigator and Site Principal Investigator(s)</w:t>
      </w:r>
      <w:r w:rsidDel="00000000" w:rsidR="00000000" w:rsidRPr="00000000">
        <w:rPr>
          <w:rFonts w:ascii="Times New Roman" w:cs="Times New Roman" w:eastAsia="Times New Roman" w:hAnsi="Times New Roman"/>
          <w:sz w:val="24"/>
          <w:szCs w:val="24"/>
          <w:rtl w:val="0"/>
        </w:rPr>
        <w:t xml:space="preserve"> – please add additional rows if necessary</w:t>
      </w:r>
    </w:p>
    <w:p w:rsidR="00000000" w:rsidDel="00000000" w:rsidP="00000000" w:rsidRDefault="00000000" w:rsidRPr="00000000" w14:paraId="0000001A">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99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1770"/>
        <w:gridCol w:w="1769"/>
        <w:gridCol w:w="1769"/>
        <w:gridCol w:w="2918"/>
        <w:tblGridChange w:id="0">
          <w:tblGrid>
            <w:gridCol w:w="1770"/>
            <w:gridCol w:w="1770"/>
            <w:gridCol w:w="1769"/>
            <w:gridCol w:w="1769"/>
            <w:gridCol w:w="2918"/>
          </w:tblGrid>
        </w:tblGridChange>
      </w:tblGrid>
      <w:tr>
        <w:trPr>
          <w:cantSplit w:val="0"/>
          <w:tblHeader w:val="0"/>
        </w:trPr>
        <w:tc>
          <w:tcPr>
            <w:shd w:fill="auto" w:val="clear"/>
          </w:tcPr>
          <w:p w:rsidR="00000000" w:rsidDel="00000000" w:rsidP="00000000" w:rsidRDefault="00000000" w:rsidRPr="00000000" w14:paraId="000000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tc>
        <w:tc>
          <w:tcPr>
            <w:shd w:fill="auto" w:val="clear"/>
          </w:tcPr>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Designation and Department</w:t>
            </w:r>
          </w:p>
        </w:tc>
        <w:tc>
          <w:tcPr>
            <w:shd w:fill="auto" w:val="clear"/>
          </w:tcPr>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Institute name and address</w:t>
            </w:r>
          </w:p>
        </w:tc>
        <w:tc>
          <w:tcPr>
            <w:shd w:fill="auto" w:val="clear"/>
          </w:tcPr>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Telephone</w:t>
            </w:r>
          </w:p>
        </w:tc>
        <w:tc>
          <w:tcPr>
            <w:shd w:fill="auto" w:val="clear"/>
          </w:tcPr>
          <w:p w:rsidR="00000000" w:rsidDel="00000000" w:rsidP="00000000" w:rsidRDefault="00000000" w:rsidRPr="00000000" w14:paraId="000000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tc>
      </w:tr>
      <w:tr>
        <w:trPr>
          <w:cantSplit w:val="0"/>
          <w:tblHeader w:val="0"/>
        </w:trPr>
        <w:tc>
          <w:tcPr>
            <w:shd w:fill="auto" w:val="clear"/>
          </w:tcPr>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Sponsor Principal Investigator</w:t>
            </w:r>
          </w:p>
        </w:tc>
        <w:tc>
          <w:tcPr>
            <w:shd w:fill="auto" w:val="clear"/>
          </w:tcPr>
          <w:p w:rsidR="00000000" w:rsidDel="00000000" w:rsidP="00000000" w:rsidRDefault="00000000" w:rsidRPr="00000000" w14:paraId="00000021">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2">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4">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142" w:hRule="atLeast"/>
          <w:tblHeader w:val="0"/>
        </w:trPr>
        <w:tc>
          <w:tcPr>
            <w:gridSpan w:val="5"/>
            <w:shd w:fill="auto" w:val="clear"/>
          </w:tcPr>
          <w:p w:rsidR="00000000" w:rsidDel="00000000" w:rsidP="00000000" w:rsidRDefault="00000000" w:rsidRPr="00000000" w14:paraId="00000025">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Site Principal -Investigator(s)</w:t>
            </w:r>
          </w:p>
        </w:tc>
        <w:tc>
          <w:tcPr>
            <w:shd w:fill="auto" w:val="clear"/>
          </w:tcPr>
          <w:p w:rsidR="00000000" w:rsidDel="00000000" w:rsidP="00000000" w:rsidRDefault="00000000" w:rsidRPr="00000000" w14:paraId="0000002B">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C">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D">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F">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0">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1">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2">
            <w:pPr>
              <w:spacing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3">
            <w:pPr>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6">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I.Research Project Title(full and short title):_______________________________________</w:t>
      </w:r>
    </w:p>
    <w:p w:rsidR="00000000" w:rsidDel="00000000" w:rsidP="00000000" w:rsidRDefault="00000000" w:rsidRPr="00000000" w14:paraId="0000003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Registration No...........(to be filled by NCG secretariat) </w:t>
        <w:br w:type="textWrapping"/>
        <w:br w:type="textWrapping"/>
      </w:r>
      <w:r w:rsidDel="00000000" w:rsidR="00000000" w:rsidRPr="00000000">
        <w:rPr>
          <w:rFonts w:ascii="Times New Roman" w:cs="Times New Roman" w:eastAsia="Times New Roman" w:hAnsi="Times New Roman"/>
          <w:b w:val="1"/>
          <w:bCs w:val="1"/>
          <w:sz w:val="24"/>
          <w:szCs w:val="24"/>
          <w:rtl w:val="0"/>
        </w:rPr>
        <w:t xml:space="preserve">II. Sponsor Principal Investigator</w:t>
      </w:r>
      <w:r w:rsidDel="00000000" w:rsidR="00000000" w:rsidRPr="00000000">
        <w:rPr>
          <w:rFonts w:ascii="Times New Roman" w:cs="Times New Roman" w:eastAsia="Times New Roman" w:hAnsi="Times New Roman"/>
          <w:sz w:val="24"/>
          <w:szCs w:val="24"/>
          <w:rtl w:val="0"/>
        </w:rPr>
        <w:t xml:space="preserve"> (along with institutional affiliation)</w:t>
      </w:r>
    </w:p>
    <w:p w:rsidR="00000000" w:rsidDel="00000000" w:rsidP="00000000" w:rsidRDefault="00000000" w:rsidRPr="00000000" w14:paraId="0000003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III. Principal Investigators</w:t>
      </w:r>
      <w:r w:rsidDel="00000000" w:rsidR="00000000" w:rsidRPr="00000000">
        <w:rPr>
          <w:rFonts w:ascii="Times New Roman" w:cs="Times New Roman" w:eastAsia="Times New Roman" w:hAnsi="Times New Roman"/>
          <w:sz w:val="24"/>
          <w:szCs w:val="24"/>
          <w:rtl w:val="0"/>
        </w:rPr>
        <w:t xml:space="preserve"> (along with institutional affiliation)</w:t>
      </w:r>
    </w:p>
    <w:p w:rsidR="00000000" w:rsidDel="00000000" w:rsidP="00000000" w:rsidRDefault="00000000" w:rsidRPr="00000000" w14:paraId="0000003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IV.Project summary (maximum 250 words) : Preferably point wise</w:t>
      </w:r>
    </w:p>
    <w:p w:rsidR="00000000" w:rsidDel="00000000" w:rsidP="00000000" w:rsidRDefault="00000000" w:rsidRPr="00000000" w14:paraId="0000003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V.Key words (maximum 6)</w:t>
      </w:r>
    </w:p>
    <w:p w:rsidR="00000000" w:rsidDel="00000000" w:rsidP="00000000" w:rsidRDefault="00000000" w:rsidRPr="00000000" w14:paraId="0000003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VI.Introduction </w:t>
      </w:r>
      <w:r w:rsidDel="00000000" w:rsidR="00000000" w:rsidRPr="00000000">
        <w:rPr>
          <w:rFonts w:ascii="Times New Roman" w:cs="Times New Roman" w:eastAsia="Times New Roman" w:hAnsi="Times New Roman"/>
          <w:sz w:val="24"/>
          <w:szCs w:val="24"/>
          <w:rtl w:val="0"/>
        </w:rPr>
        <w:t xml:space="preserve">(please provide background information, previous research on the subject, define the research question and the aims, objectives and hypothesis of the research question)</w:t>
      </w:r>
    </w:p>
    <w:p w:rsidR="00000000" w:rsidDel="00000000" w:rsidP="00000000" w:rsidRDefault="00000000" w:rsidRPr="00000000" w14:paraId="0000004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VII.Justification</w:t>
      </w:r>
      <w:r w:rsidDel="00000000" w:rsidR="00000000" w:rsidRPr="00000000">
        <w:rPr>
          <w:rFonts w:ascii="Times New Roman" w:cs="Times New Roman" w:eastAsia="Times New Roman" w:hAnsi="Times New Roman"/>
          <w:sz w:val="24"/>
          <w:szCs w:val="24"/>
          <w:rtl w:val="0"/>
        </w:rPr>
        <w:t xml:space="preserve"> (please provide information on importance of the proposed research in the context of national needs)</w:t>
      </w:r>
    </w:p>
    <w:p w:rsidR="00000000" w:rsidDel="00000000" w:rsidP="00000000" w:rsidRDefault="00000000" w:rsidRPr="00000000" w14:paraId="0000004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VIII.Study methodology plan</w:t>
      </w:r>
      <w:r w:rsidDel="00000000" w:rsidR="00000000" w:rsidRPr="00000000">
        <w:rPr>
          <w:rFonts w:ascii="Times New Roman" w:cs="Times New Roman" w:eastAsia="Times New Roman" w:hAnsi="Times New Roman"/>
          <w:sz w:val="24"/>
          <w:szCs w:val="24"/>
          <w:rtl w:val="0"/>
        </w:rPr>
        <w:t xml:space="preserve"> (please include information on methodology including inclusion/exclusion criteria, study design, primary/secondary/exploratory objectives,efficacy/safety variables, detailed methodology, statistical methods and plan, any potential risks and mitigation plan, feasibility of the study, implementation plan after the study is over, and other work elements)</w:t>
      </w:r>
    </w:p>
    <w:p w:rsidR="00000000" w:rsidDel="00000000" w:rsidP="00000000" w:rsidRDefault="00000000" w:rsidRPr="00000000" w14:paraId="0000004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Describe the extent of patient/public involvement in the development of research proposal</w:t>
      </w:r>
    </w:p>
    <w:p w:rsidR="00000000" w:rsidDel="00000000" w:rsidP="00000000" w:rsidRDefault="00000000" w:rsidRPr="00000000" w14:paraId="0000004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IX.BUDGET SUMMARY ESTIMATES: </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04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submitted with initial proposal)</w:t>
      </w:r>
    </w:p>
    <w:p w:rsidR="00000000" w:rsidDel="00000000" w:rsidP="00000000" w:rsidRDefault="00000000" w:rsidRPr="00000000" w14:paraId="0000004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add here that the budget is to be submitted in the same  format:</w:t>
      </w:r>
    </w:p>
    <w:p w:rsidR="00000000" w:rsidDel="00000000" w:rsidP="00000000" w:rsidRDefault="00000000" w:rsidRPr="00000000" w14:paraId="0000004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Cumulative (Total) study budget </w:t>
      </w:r>
    </w:p>
    <w:p w:rsidR="00000000" w:rsidDel="00000000" w:rsidP="00000000" w:rsidRDefault="00000000" w:rsidRPr="00000000" w14:paraId="0000004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Cost Head wise Budget with justification </w:t>
      </w:r>
    </w:p>
    <w:p w:rsidR="00000000" w:rsidDel="00000000" w:rsidP="00000000" w:rsidRDefault="00000000" w:rsidRPr="00000000" w14:paraId="0000004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Site Wise Budget </w:t>
      </w:r>
    </w:p>
    <w:p w:rsidR="00000000" w:rsidDel="00000000" w:rsidP="00000000" w:rsidRDefault="00000000" w:rsidRPr="00000000" w14:paraId="0000004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numPr>
          <w:ilvl w:val="0"/>
          <w:numId w:val="3"/>
        </w:numPr>
        <w:spacing w:line="240" w:lineRule="auto"/>
        <w:ind w:left="7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CUMULATIVE (TOTAL) STUDY BUDGET:</w:t>
      </w:r>
    </w:p>
    <w:p w:rsidR="00000000" w:rsidDel="00000000" w:rsidP="00000000" w:rsidRDefault="00000000" w:rsidRPr="00000000" w14:paraId="0000005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note that the amounts will be inclusive of all applicable e.g TDS </w:t>
      </w:r>
    </w:p>
    <w:tbl>
      <w:tblPr>
        <w:tblStyle w:val="Table2"/>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498"/>
        <w:gridCol w:w="2696"/>
        <w:gridCol w:w="1698"/>
        <w:gridCol w:w="1698"/>
        <w:gridCol w:w="1698"/>
        <w:gridCol w:w="1698"/>
        <w:tblGridChange w:id="0">
          <w:tblGrid>
            <w:gridCol w:w="498"/>
            <w:gridCol w:w="2696"/>
            <w:gridCol w:w="1698"/>
            <w:gridCol w:w="1698"/>
            <w:gridCol w:w="1698"/>
            <w:gridCol w:w="169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4">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Sr. 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5">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Particulars/Cost Heads</w:t>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9">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5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Recurring</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2">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5">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7">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Remuneration of research study Coordinator/Research Fellow/Project Manager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9">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B">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consumables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E">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6F">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1">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3">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Patient-related research costs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7">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Research-related patient safety costs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D">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A5</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7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Ancillary research costs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1">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2">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3">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Capacity-building cost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7">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9">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A7</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B">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Administrative and dissemination costs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D">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E">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8F">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1">
            <w:pPr>
              <w:spacing w:line="276" w:lineRule="auto"/>
              <w:jc w:val="both"/>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2">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5">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Research infrastructure cost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9">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B">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D">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E">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9F">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1">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Travel-related Cost*</w:t>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7">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Grand total (A+B+C)</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AD">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E">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*Depending on the number of sites and complexity of study and visits, an amount of 15-20 percent of total budget should be considered for Travel-related costs.</w:t>
      </w:r>
    </w:p>
    <w:p w:rsidR="00000000" w:rsidDel="00000000" w:rsidP="00000000" w:rsidRDefault="00000000" w:rsidRPr="00000000" w14:paraId="000000A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w:t>
      </w:r>
    </w:p>
    <w:p w:rsidR="00000000" w:rsidDel="00000000" w:rsidP="00000000" w:rsidRDefault="00000000" w:rsidRPr="00000000" w14:paraId="000000B1">
      <w:pPr>
        <w:numPr>
          <w:ilvl w:val="0"/>
          <w:numId w:val="2"/>
        </w:numPr>
        <w:spacing w:line="240" w:lineRule="auto"/>
        <w:ind w:left="720" w:hanging="360"/>
        <w:jc w:val="both"/>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sz w:val="24"/>
          <w:szCs w:val="24"/>
          <w:rtl w:val="0"/>
        </w:rPr>
        <w:t xml:space="preserve">Institutional overheads will not be provided as per the NCG Funding policy.</w:t>
      </w:r>
      <w:r w:rsidDel="00000000" w:rsidR="00000000" w:rsidRPr="00000000">
        <w:rPr>
          <w:rtl w:val="0"/>
        </w:rPr>
      </w:r>
    </w:p>
    <w:p w:rsidR="00000000" w:rsidDel="00000000" w:rsidP="00000000" w:rsidRDefault="00000000" w:rsidRPr="00000000" w14:paraId="000000B2">
      <w:pPr>
        <w:numPr>
          <w:ilvl w:val="0"/>
          <w:numId w:val="2"/>
        </w:numPr>
        <w:spacing w:line="240" w:lineRule="auto"/>
        <w:ind w:left="720" w:hanging="360"/>
        <w:jc w:val="both"/>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rtl w:val="0"/>
        </w:rPr>
        <w:t xml:space="preserve">TDS will be deducted at the time of payment release to the site. The respective site may claim the deducted TDS as per applicable tax regulations.</w:t>
      </w:r>
      <w:r w:rsidDel="00000000" w:rsidR="00000000" w:rsidRPr="00000000">
        <w:rPr>
          <w:rtl w:val="0"/>
        </w:rPr>
      </w:r>
    </w:p>
    <w:p w:rsidR="00000000" w:rsidDel="00000000" w:rsidP="00000000" w:rsidRDefault="00000000" w:rsidRPr="00000000" w14:paraId="000000B3">
      <w:pPr>
        <w:spacing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The list of common Cost Heads in research studies have been listed below:</w:t>
      </w:r>
      <w:r w:rsidDel="00000000" w:rsidR="00000000" w:rsidRPr="00000000">
        <w:rPr>
          <w:rtl w:val="0"/>
        </w:rPr>
      </w:r>
    </w:p>
    <w:p w:rsidR="00000000" w:rsidDel="00000000" w:rsidP="00000000" w:rsidRDefault="00000000" w:rsidRPr="00000000" w14:paraId="000000B4">
      <w:pPr>
        <w:spacing w:line="276" w:lineRule="auto"/>
        <w:rPr>
          <w:rFonts w:ascii="Times New Roman" w:cs="Times New Roman" w:eastAsia="Times New Roman" w:hAnsi="Times New Roman"/>
          <w:b w:val="1"/>
          <w:bCs w:val="1"/>
          <w:sz w:val="20"/>
          <w:szCs w:val="20"/>
        </w:rPr>
      </w:pPr>
      <w:r w:rsidDel="00000000" w:rsidR="00000000" w:rsidRPr="00000000">
        <w:rPr>
          <w:rtl w:val="0"/>
        </w:rPr>
      </w:r>
    </w:p>
    <w:tbl>
      <w:tblPr>
        <w:tblStyle w:val="Table3"/>
        <w:tblW w:w="10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60"/>
        <w:gridCol w:w="3600"/>
        <w:gridCol w:w="6195"/>
        <w:tblGridChange w:id="0">
          <w:tblGrid>
            <w:gridCol w:w="660"/>
            <w:gridCol w:w="3600"/>
            <w:gridCol w:w="6195"/>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Sr. No.</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6">
            <w:pPr>
              <w:spacing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Research Cost Heads used conventionally in the budget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7">
            <w:pPr>
              <w:spacing w:line="276" w:lineRule="auto"/>
              <w:jc w:val="both"/>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color w:val="ff0000"/>
                <w:rtl w:val="0"/>
              </w:rPr>
              <w:t xml:space="preserve">Proposed Research Cost Heads </w:t>
            </w:r>
          </w:p>
        </w:tc>
      </w:tr>
      <w:tr>
        <w:trPr>
          <w:cantSplit w:val="0"/>
          <w:trHeight w:val="9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8">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1.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Salary (designated as research studyCoordinator or Research Fellow or Project Manager etc).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A">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Grant support towards remuneration of research study Coordinator/Research Fellow/Project Manager engaged by the Institute for conduct of the research project</w:t>
            </w:r>
          </w:p>
        </w:tc>
      </w:tr>
      <w:tr>
        <w:trPr>
          <w:cantSplit w:val="0"/>
          <w:trHeight w:val="108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B">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2.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C">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Consumables [drugs, laboratory consumables, kits, development of research study specific software (not very common), etc.]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consumables — reimbursement/grant towards cost of drugs, laboratory consumables, kits and study-specific software required for conduct of the approved research protocol</w:t>
            </w:r>
          </w:p>
        </w:tc>
      </w:tr>
      <w:tr>
        <w:trPr>
          <w:cantSplit w:val="0"/>
          <w:trHeight w:val="12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E">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3.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F">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 reimbursements for e.g. blood investigations, radiology like scans, travel to research study site, etc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0">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Patient-related research costs — grant support towards reimbursement of patient investigation, radiology/imaging and travel costs incurred for trial participation, as approved in the research budget</w:t>
            </w:r>
          </w:p>
        </w:tc>
      </w:tr>
      <w:tr>
        <w:trPr>
          <w:cantSplit w:val="0"/>
          <w:trHeight w:val="15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1">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4.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2">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Medical management of Adverse Events (SideEffects due to research study participation)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3">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Research-related patient safety costs — grant support towards medical management/treatment costs of Adverse Events arising from research study participation, as required under applicable ethical and regulatory guidelines</w:t>
            </w:r>
          </w:p>
        </w:tc>
      </w:tr>
      <w:tr>
        <w:trPr>
          <w:cantSplit w:val="0"/>
          <w:trHeight w:val="15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4">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5.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Insurance, translations, shipment, and vendor payments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6">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Ancillary research costs — grant support towards clinical trial insurance premium, translation of research study documents, shipment of research study materials/samples, and payments to approved vendors engaged for conduct of the research project</w:t>
            </w:r>
          </w:p>
        </w:tc>
      </w:tr>
      <w:tr>
        <w:trPr>
          <w:cantSplit w:val="0"/>
          <w:trHeight w:val="12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7">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6.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8">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management/Data capture tool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9">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infrastructure cost — grant support towards data management and data capture tools required for the conduct and monitoring of the research protocol</w:t>
            </w:r>
          </w:p>
        </w:tc>
      </w:tr>
      <w:tr>
        <w:trPr>
          <w:cantSplit w:val="0"/>
          <w:trHeight w:val="9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A">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7.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B">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Training related travel Costs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C">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Capacity-building cost — grant support towards travel expenses for training of site personnel in study-specific procedures</w:t>
            </w:r>
          </w:p>
        </w:tc>
      </w:tr>
      <w:tr>
        <w:trPr>
          <w:cantSplit w:val="0"/>
          <w:trHeight w:val="13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D">
            <w:pPr>
              <w:spacing w:line="276" w:lineRule="auto"/>
              <w:ind w:left="860" w:hanging="420"/>
              <w:rPr>
                <w:rFonts w:ascii="Calibri" w:cs="Calibri" w:eastAsia="Calibri" w:hAnsi="Calibri"/>
              </w:rPr>
            </w:pPr>
            <w:r w:rsidDel="00000000" w:rsidR="00000000" w:rsidRPr="00000000">
              <w:rPr>
                <w:rFonts w:ascii="Times New Roman" w:cs="Times New Roman" w:eastAsia="Times New Roman" w:hAnsi="Times New Roman"/>
                <w:rtl w:val="0"/>
              </w:rPr>
              <w:t xml:space="preserve">8.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E">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Miscellaneous (publication,office supplies, printing costs, courier costs, purchase of legal papers for agreements, financial audit fees)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F">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Administrative and dissemination costs — grant support towards publication charges, office supplies, printing, courier, stamp/legal paper for research agreements, and statutory financial audit fees relatable to the research project</w:t>
            </w:r>
          </w:p>
        </w:tc>
      </w:tr>
      <w:tr>
        <w:trPr>
          <w:cantSplit w:val="0"/>
          <w:trHeight w:val="7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0">
            <w:pPr>
              <w:spacing w:line="276" w:lineRule="auto"/>
              <w:ind w:left="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1">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NCG CRO monitoring head: A team from NCG travels to different sites to monitor study progress. This is usually 05-20 percent of the total budget. </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D2">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Travel related cost – grant support towards travel, stay, etc undertaken for the </w:t>
            </w:r>
            <w:r w:rsidDel="00000000" w:rsidR="00000000" w:rsidRPr="00000000">
              <w:rPr>
                <w:rFonts w:ascii="Times New Roman" w:cs="Times New Roman" w:eastAsia="Times New Roman" w:hAnsi="Times New Roman"/>
                <w:color w:val="222222"/>
                <w:rtl w:val="0"/>
              </w:rPr>
              <w:t xml:space="preserve">research project site monitoring.</w:t>
            </w:r>
            <w:r w:rsidDel="00000000" w:rsidR="00000000" w:rsidRPr="00000000">
              <w:rPr>
                <w:rtl w:val="0"/>
              </w:rPr>
            </w:r>
          </w:p>
        </w:tc>
      </w:tr>
    </w:tbl>
    <w:p w:rsidR="00000000" w:rsidDel="00000000" w:rsidP="00000000" w:rsidRDefault="00000000" w:rsidRPr="00000000" w14:paraId="000000D3">
      <w:pPr>
        <w:spacing w:line="310" w:lineRule="auto"/>
        <w:ind w:right="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4">
      <w:pPr>
        <w:numPr>
          <w:ilvl w:val="0"/>
          <w:numId w:val="2"/>
        </w:numPr>
        <w:spacing w:line="276" w:lineRule="auto"/>
        <w:ind w:left="720" w:hanging="360"/>
        <w:rPr>
          <w:rFonts w:ascii="Noto Sans Symbols" w:cs="Noto Sans Symbols" w:eastAsia="Noto Sans Symbols" w:hAnsi="Noto Sans Symbols"/>
          <w:sz w:val="20"/>
          <w:szCs w:val="20"/>
        </w:rPr>
      </w:pPr>
      <w:r w:rsidDel="00000000" w:rsidR="00000000" w:rsidRPr="00000000">
        <w:rPr>
          <w:rFonts w:ascii="Times New Roman" w:cs="Times New Roman" w:eastAsia="Times New Roman" w:hAnsi="Times New Roman"/>
          <w:rtl w:val="0"/>
        </w:rPr>
        <w:t xml:space="preserve">If there are other cost heads than the ones listed above for a particular study, the same will be discussed with NCG.</w:t>
      </w:r>
      <w:r w:rsidDel="00000000" w:rsidR="00000000" w:rsidRPr="00000000">
        <w:rPr>
          <w:rtl w:val="0"/>
        </w:rPr>
      </w:r>
    </w:p>
    <w:p w:rsidR="00000000" w:rsidDel="00000000" w:rsidP="00000000" w:rsidRDefault="00000000" w:rsidRPr="00000000" w14:paraId="000000D5">
      <w:pPr>
        <w:spacing w:line="310" w:lineRule="auto"/>
        <w:ind w:right="20"/>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D6">
      <w:pPr>
        <w:numPr>
          <w:ilvl w:val="0"/>
          <w:numId w:val="3"/>
        </w:numPr>
        <w:spacing w:line="310" w:lineRule="auto"/>
        <w:ind w:left="720" w:right="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COST HEAD WISE BUDGET FOR EACH SITE (INCLUDING THE COORDINATING CENTRE) WITH JUSTIFICATION FOR EACH COST HEADS:</w:t>
      </w:r>
    </w:p>
    <w:p w:rsidR="00000000" w:rsidDel="00000000" w:rsidP="00000000" w:rsidRDefault="00000000" w:rsidRPr="00000000" w14:paraId="000000D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A1: BUDGET FOR REMUNERATION OF RESEARCH STUDY COORDINATOR/RESEARCH FELLOW/PROJECT MANAGER with justification for manpower resources at each site </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0D9">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1290"/>
        <w:gridCol w:w="2179"/>
        <w:gridCol w:w="1779"/>
        <w:gridCol w:w="1580"/>
        <w:gridCol w:w="1580"/>
        <w:gridCol w:w="1578"/>
        <w:tblGridChange w:id="0">
          <w:tblGrid>
            <w:gridCol w:w="1290"/>
            <w:gridCol w:w="2179"/>
            <w:gridCol w:w="1779"/>
            <w:gridCol w:w="1580"/>
            <w:gridCol w:w="1580"/>
            <w:gridCol w:w="1578"/>
          </w:tblGrid>
        </w:tblGridChange>
      </w:tblGrid>
      <w:tr>
        <w:trPr>
          <w:cantSplit w:val="0"/>
          <w:tblHeader w:val="0"/>
        </w:trPr>
        <w:tc>
          <w:tcPr>
            <w:gridSpan w:val="5"/>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DF">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Designation &amp; number of persons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Monthly Emoluments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9">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B">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D">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E">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EF">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1">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2">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7">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9">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D">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F">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1">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2">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3">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Justification for the manpower requirement:</w:t>
      </w:r>
    </w:p>
    <w:p w:rsidR="00000000" w:rsidDel="00000000" w:rsidP="00000000" w:rsidRDefault="00000000" w:rsidRPr="00000000" w14:paraId="0000010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A2:BUDGET FOR RESEARCH CONSUMABLES</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10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9986.000000000002"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830"/>
        <w:gridCol w:w="2271"/>
        <w:gridCol w:w="1871"/>
        <w:gridCol w:w="1672"/>
        <w:gridCol w:w="1672"/>
        <w:gridCol w:w="1670"/>
        <w:tblGridChange w:id="0">
          <w:tblGrid>
            <w:gridCol w:w="830"/>
            <w:gridCol w:w="2271"/>
            <w:gridCol w:w="1871"/>
            <w:gridCol w:w="1672"/>
            <w:gridCol w:w="1672"/>
            <w:gridCol w:w="167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8">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9">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D">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 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0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Particulars/Cost Heads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7">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9">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D">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E">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1F">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1">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2">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5">
            <w:pPr>
              <w:spacing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7">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9">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B">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2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A3:BUDGET FOR PATIENT-RELATED RESEARCH COSTS with justification – add a row for justification</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12E">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6"/>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862"/>
        <w:gridCol w:w="2408"/>
        <w:gridCol w:w="1680"/>
        <w:gridCol w:w="1680"/>
        <w:gridCol w:w="1680"/>
        <w:gridCol w:w="1676"/>
        <w:tblGridChange w:id="0">
          <w:tblGrid>
            <w:gridCol w:w="862"/>
            <w:gridCol w:w="2408"/>
            <w:gridCol w:w="1680"/>
            <w:gridCol w:w="1680"/>
            <w:gridCol w:w="1680"/>
            <w:gridCol w:w="167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2F">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0">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4">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 </w:t>
            </w:r>
          </w:p>
          <w:p w:rsidR="00000000" w:rsidDel="00000000" w:rsidP="00000000" w:rsidRDefault="00000000" w:rsidRPr="00000000" w14:paraId="0000013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Particulars /Cost Heads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D">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E">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F">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0">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1">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4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A4:BUDGET FOR </w:t>
      </w:r>
      <w:r w:rsidDel="00000000" w:rsidR="00000000" w:rsidRPr="00000000">
        <w:rPr>
          <w:rFonts w:ascii="Times New Roman" w:cs="Times New Roman" w:eastAsia="Times New Roman" w:hAnsi="Times New Roman"/>
          <w:b w:val="1"/>
          <w:bCs w:val="1"/>
          <w:rtl w:val="0"/>
        </w:rPr>
        <w:t xml:space="preserve">RESEARCH-RELATED PATIENT SAFETY COSTS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sz w:val="24"/>
          <w:szCs w:val="24"/>
          <w:rtl w:val="0"/>
        </w:rPr>
        <w:t xml:space="preserve">with justification – add a row for justification</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145">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7"/>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862"/>
        <w:gridCol w:w="2408"/>
        <w:gridCol w:w="1680"/>
        <w:gridCol w:w="1680"/>
        <w:gridCol w:w="1680"/>
        <w:gridCol w:w="1676"/>
        <w:tblGridChange w:id="0">
          <w:tblGrid>
            <w:gridCol w:w="862"/>
            <w:gridCol w:w="2408"/>
            <w:gridCol w:w="1680"/>
            <w:gridCol w:w="1680"/>
            <w:gridCol w:w="1680"/>
            <w:gridCol w:w="167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6">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7">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B">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 </w:t>
            </w:r>
          </w:p>
          <w:p w:rsidR="00000000" w:rsidDel="00000000" w:rsidP="00000000" w:rsidRDefault="00000000" w:rsidRPr="00000000" w14:paraId="0000014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Particulars /Cost Heads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7">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8">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5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A5:BUDGET FOR ANCILLARY RESEARCH COSTS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sz w:val="24"/>
          <w:szCs w:val="24"/>
          <w:rtl w:val="0"/>
        </w:rPr>
        <w:t xml:space="preserve">with justification – add a row for justification</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15C">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8"/>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862"/>
        <w:gridCol w:w="2408"/>
        <w:gridCol w:w="1680"/>
        <w:gridCol w:w="1680"/>
        <w:gridCol w:w="1680"/>
        <w:gridCol w:w="1676"/>
        <w:tblGridChange w:id="0">
          <w:tblGrid>
            <w:gridCol w:w="862"/>
            <w:gridCol w:w="2408"/>
            <w:gridCol w:w="1680"/>
            <w:gridCol w:w="1680"/>
            <w:gridCol w:w="1680"/>
            <w:gridCol w:w="167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D">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E">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5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2">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 </w:t>
            </w:r>
          </w:p>
          <w:p w:rsidR="00000000" w:rsidDel="00000000" w:rsidP="00000000" w:rsidRDefault="00000000" w:rsidRPr="00000000" w14:paraId="0000016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Particulars /Cost Heads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C">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D">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E">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6F">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7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A6:BUDGET FOR CAPACITY-BUILDING COST with justification – add a row for justification</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17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9"/>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774"/>
        <w:gridCol w:w="2644"/>
        <w:gridCol w:w="1642"/>
        <w:gridCol w:w="1642"/>
        <w:gridCol w:w="1642"/>
        <w:gridCol w:w="1642"/>
        <w:tblGridChange w:id="0">
          <w:tblGrid>
            <w:gridCol w:w="774"/>
            <w:gridCol w:w="2644"/>
            <w:gridCol w:w="1642"/>
            <w:gridCol w:w="1642"/>
            <w:gridCol w:w="1642"/>
            <w:gridCol w:w="164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4">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5">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9">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w:t>
            </w:r>
          </w:p>
          <w:p w:rsidR="00000000" w:rsidDel="00000000" w:rsidP="00000000" w:rsidRDefault="00000000" w:rsidRPr="00000000" w14:paraId="0000017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 Particulars /Cost Heads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7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1">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2">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6">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8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A7:BUDGET FOR ADMINISTRATIVE AND DISSEMINATION COSTS with justification – add a row for justification</w:t>
      </w:r>
      <w:r w:rsidDel="00000000" w:rsidR="00000000" w:rsidRPr="00000000">
        <w:rPr>
          <w:rFonts w:ascii="Times New Roman" w:cs="Times New Roman" w:eastAsia="Times New Roman" w:hAnsi="Times New Roman"/>
          <w:sz w:val="24"/>
          <w:szCs w:val="24"/>
          <w:rtl w:val="0"/>
        </w:rPr>
        <w:t xml:space="preserve"> (please add additional rows or columns as necessary)</w:t>
      </w:r>
    </w:p>
    <w:p w:rsidR="00000000" w:rsidDel="00000000" w:rsidP="00000000" w:rsidRDefault="00000000" w:rsidRPr="00000000" w14:paraId="0000018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0"/>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774"/>
        <w:gridCol w:w="2644"/>
        <w:gridCol w:w="1642"/>
        <w:gridCol w:w="1642"/>
        <w:gridCol w:w="1642"/>
        <w:gridCol w:w="1642"/>
        <w:tblGridChange w:id="0">
          <w:tblGrid>
            <w:gridCol w:w="774"/>
            <w:gridCol w:w="2644"/>
            <w:gridCol w:w="1642"/>
            <w:gridCol w:w="1642"/>
            <w:gridCol w:w="1642"/>
            <w:gridCol w:w="164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A">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B">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8F">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w:t>
            </w:r>
          </w:p>
          <w:p w:rsidR="00000000" w:rsidDel="00000000" w:rsidP="00000000" w:rsidRDefault="00000000" w:rsidRPr="00000000" w14:paraId="0000019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 Particulars /Cost Heads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7">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8">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9">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A">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B">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C">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9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B:BUDGET FOR RESEARCH INFRASTRUCTURE COST with justification – add a row for justification</w:t>
      </w:r>
      <w:r w:rsidDel="00000000" w:rsidR="00000000" w:rsidRPr="00000000">
        <w:rPr>
          <w:rFonts w:ascii="Times New Roman" w:cs="Times New Roman" w:eastAsia="Times New Roman" w:hAnsi="Times New Roman"/>
          <w:sz w:val="24"/>
          <w:szCs w:val="24"/>
          <w:rtl w:val="0"/>
        </w:rPr>
        <w:t xml:space="preserve">(please add additional rows or columns as necessary)</w:t>
      </w:r>
    </w:p>
    <w:p w:rsidR="00000000" w:rsidDel="00000000" w:rsidP="00000000" w:rsidRDefault="00000000" w:rsidRPr="00000000" w14:paraId="000001A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11"/>
        <w:tblW w:w="9964.0" w:type="dxa"/>
        <w:jc w:val="left"/>
        <w:tblLayout w:type="fixed"/>
        <w:tblLook w:val="0000"/>
      </w:tblPr>
      <w:tblGrid>
        <w:gridCol w:w="749"/>
        <w:gridCol w:w="3428"/>
        <w:gridCol w:w="3703"/>
        <w:gridCol w:w="2084"/>
        <w:tblGridChange w:id="0">
          <w:tblGrid>
            <w:gridCol w:w="749"/>
            <w:gridCol w:w="3428"/>
            <w:gridCol w:w="3703"/>
            <w:gridCol w:w="2084"/>
          </w:tblGrid>
        </w:tblGridChange>
      </w:tblGrid>
      <w:tr>
        <w:trPr>
          <w:cantSplit w:val="0"/>
          <w:trHeight w:val="96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 No.</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Generic name of the Equipment along with make &amp; model</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Imported/Indigenous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Estimated Costs (in Foreign Currency also)*</w:t>
            </w:r>
          </w:p>
        </w:tc>
      </w:tr>
      <w:tr>
        <w:trPr>
          <w:cantSplit w:val="0"/>
          <w:trHeight w:val="33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7">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8">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A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A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C:BUDGET FOR TRAVEL-RELATED COST with justification – </w:t>
      </w:r>
      <w:r w:rsidDel="00000000" w:rsidR="00000000" w:rsidRPr="00000000">
        <w:rPr>
          <w:rFonts w:ascii="Times New Roman" w:cs="Times New Roman" w:eastAsia="Times New Roman" w:hAnsi="Times New Roman"/>
          <w:sz w:val="24"/>
          <w:szCs w:val="24"/>
          <w:rtl w:val="0"/>
        </w:rPr>
        <w:t xml:space="preserve">(please add additional rows or columns as necessary)</w:t>
      </w:r>
    </w:p>
    <w:p w:rsidR="00000000" w:rsidDel="00000000" w:rsidP="00000000" w:rsidRDefault="00000000" w:rsidRPr="00000000" w14:paraId="000001AC">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2"/>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774"/>
        <w:gridCol w:w="2644"/>
        <w:gridCol w:w="1642"/>
        <w:gridCol w:w="1642"/>
        <w:gridCol w:w="1642"/>
        <w:gridCol w:w="1642"/>
        <w:tblGridChange w:id="0">
          <w:tblGrid>
            <w:gridCol w:w="774"/>
            <w:gridCol w:w="2644"/>
            <w:gridCol w:w="1642"/>
            <w:gridCol w:w="1642"/>
            <w:gridCol w:w="1642"/>
            <w:gridCol w:w="164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D">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E">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A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2">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3">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Sr.</w:t>
            </w:r>
          </w:p>
          <w:p w:rsidR="00000000" w:rsidDel="00000000" w:rsidP="00000000" w:rsidRDefault="00000000" w:rsidRPr="00000000" w14:paraId="000001B4">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5">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Particulars /Cost Heads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6">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b w:val="1"/>
                <w:bCs w:val="1"/>
                <w:sz w:val="24"/>
                <w:szCs w:val="24"/>
                <w:vertAlign w:val="superscript"/>
                <w:rtl w:val="0"/>
              </w:rPr>
              <w:t xml:space="preserve">st</w:t>
            </w:r>
            <w:r w:rsidDel="00000000" w:rsidR="00000000" w:rsidRPr="00000000">
              <w:rPr>
                <w:rFonts w:ascii="Times New Roman" w:cs="Times New Roman" w:eastAsia="Times New Roman" w:hAnsi="Times New Roman"/>
                <w:b w:val="1"/>
                <w:bCs w:val="1"/>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7">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sz w:val="24"/>
                <w:szCs w:val="24"/>
                <w:vertAlign w:val="superscript"/>
                <w:rtl w:val="0"/>
              </w:rPr>
              <w:t xml:space="preserve">nd</w:t>
            </w:r>
            <w:r w:rsidDel="00000000" w:rsidR="00000000" w:rsidRPr="00000000">
              <w:rPr>
                <w:rFonts w:ascii="Times New Roman" w:cs="Times New Roman" w:eastAsia="Times New Roman" w:hAnsi="Times New Roman"/>
                <w:b w:val="1"/>
                <w:bCs w:val="1"/>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8">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sz w:val="24"/>
                <w:szCs w:val="24"/>
                <w:vertAlign w:val="superscript"/>
                <w:rtl w:val="0"/>
              </w:rPr>
              <w:t xml:space="preserve">rd</w:t>
            </w:r>
            <w:r w:rsidDel="00000000" w:rsidR="00000000" w:rsidRPr="00000000">
              <w:rPr>
                <w:rFonts w:ascii="Times New Roman" w:cs="Times New Roman" w:eastAsia="Times New Roman" w:hAnsi="Times New Roman"/>
                <w:b w:val="1"/>
                <w:bCs w:val="1"/>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9">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A">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B">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C">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D">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E">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BF">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1C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C2">
      <w:pPr>
        <w:numPr>
          <w:ilvl w:val="0"/>
          <w:numId w:val="3"/>
        </w:numPr>
        <w:spacing w:line="310" w:lineRule="auto"/>
        <w:ind w:left="720" w:right="20" w:hanging="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SITE WISE BUDGET: only the amounts which will be disbursed from the coordinating centre to each site on an yearly basis should be specified. </w:t>
      </w:r>
    </w:p>
    <w:p w:rsidR="00000000" w:rsidDel="00000000" w:rsidP="00000000" w:rsidRDefault="00000000" w:rsidRPr="00000000" w14:paraId="000001C3">
      <w:pPr>
        <w:spacing w:line="310" w:lineRule="auto"/>
        <w:ind w:right="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C4">
      <w:pPr>
        <w:spacing w:line="310" w:lineRule="auto"/>
        <w:ind w:right="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The cost heads which will be borne from the coordinating centre should not be listed here. Like Insurance/ICD Translation costs etc. </w:t>
      </w:r>
      <w:r w:rsidDel="00000000" w:rsidR="00000000" w:rsidRPr="00000000">
        <w:rPr>
          <w:rtl w:val="0"/>
        </w:rPr>
      </w:r>
    </w:p>
    <w:p w:rsidR="00000000" w:rsidDel="00000000" w:rsidP="00000000" w:rsidRDefault="00000000" w:rsidRPr="00000000" w14:paraId="000001C5">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3"/>
        <w:tblW w:w="9986.0" w:type="dxa"/>
        <w:jc w:val="left"/>
        <w:tblBorders>
          <w:top w:color="000000" w:space="0" w:sz="8" w:val="single"/>
          <w:left w:color="000000" w:space="0" w:sz="8" w:val="single"/>
          <w:bottom w:color="000000" w:space="0" w:sz="8" w:val="single"/>
          <w:right w:color="000000" w:space="0" w:sz="8" w:val="single"/>
        </w:tblBorders>
        <w:tblLayout w:type="fixed"/>
        <w:tblLook w:val="0000"/>
      </w:tblPr>
      <w:tblGrid>
        <w:gridCol w:w="774"/>
        <w:gridCol w:w="2644"/>
        <w:gridCol w:w="1642"/>
        <w:gridCol w:w="1642"/>
        <w:gridCol w:w="1642"/>
        <w:gridCol w:w="1642"/>
        <w:tblGridChange w:id="0">
          <w:tblGrid>
            <w:gridCol w:w="774"/>
            <w:gridCol w:w="2644"/>
            <w:gridCol w:w="1642"/>
            <w:gridCol w:w="1642"/>
            <w:gridCol w:w="1642"/>
            <w:gridCol w:w="164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6">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7">
            <w:pPr>
              <w:spacing w:line="276"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B">
            <w:pPr>
              <w:spacing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 Rupees)</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w:t>
            </w:r>
          </w:p>
          <w:p w:rsidR="00000000" w:rsidDel="00000000" w:rsidP="00000000" w:rsidRDefault="00000000" w:rsidRPr="00000000" w14:paraId="000001C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the sites</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C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Year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Year </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r>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3">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4">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5">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6">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7">
            <w:pPr>
              <w:spacing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D8">
            <w:pPr>
              <w:spacing w:line="276"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D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B">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 Schedule of Activities (e.g. Gantt chart etc)</w:t>
      </w:r>
    </w:p>
    <w:p w:rsidR="00000000" w:rsidDel="00000000" w:rsidP="00000000" w:rsidRDefault="00000000" w:rsidRPr="00000000" w14:paraId="000001D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XI. Feasibility </w:t>
      </w:r>
      <w:r w:rsidDel="00000000" w:rsidR="00000000" w:rsidRPr="00000000">
        <w:rPr>
          <w:rFonts w:ascii="Times New Roman" w:cs="Times New Roman" w:eastAsia="Times New Roman" w:hAnsi="Times New Roman"/>
          <w:sz w:val="24"/>
          <w:szCs w:val="24"/>
          <w:rtl w:val="0"/>
        </w:rPr>
        <w:t xml:space="preserve">(please provide information to support the feasibility of the proposed project with respect to infrastructure, expertise, patient recruitment (if applicable) and logistics)</w:t>
      </w:r>
    </w:p>
    <w:p w:rsidR="00000000" w:rsidDel="00000000" w:rsidP="00000000" w:rsidRDefault="00000000" w:rsidRPr="00000000" w14:paraId="000001D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XII. Short CV (Annexure 08) of the Sponsor Principal Investigator(s)/ Principal Investigators of the collaborating sites</w:t>
      </w:r>
      <w:r w:rsidDel="00000000" w:rsidR="00000000" w:rsidRPr="00000000">
        <w:rPr>
          <w:rFonts w:ascii="Times New Roman" w:cs="Times New Roman" w:eastAsia="Times New Roman" w:hAnsi="Times New Roman"/>
          <w:sz w:val="24"/>
          <w:szCs w:val="24"/>
          <w:rtl w:val="0"/>
        </w:rPr>
        <w:t xml:space="preserve"> including Name, Address, Date of Birth, Institution’s Address etc. Academic Qualifications (University/College from where attained, year of passing, class, Thesis title etc.)</w:t>
        <w:br w:type="textWrapping"/>
        <w:t xml:space="preserve">Publications list (Title of paper, authors, Journal details, pages, year etc</w:t>
      </w:r>
    </w:p>
    <w:p w:rsidR="00000000" w:rsidDel="00000000" w:rsidP="00000000" w:rsidRDefault="00000000" w:rsidRPr="00000000" w14:paraId="000001E0">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XIII.Previous research on the proposed topic</w:t>
      </w:r>
    </w:p>
    <w:p w:rsidR="00000000" w:rsidDel="00000000" w:rsidP="00000000" w:rsidRDefault="00000000" w:rsidRPr="00000000" w14:paraId="000001E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XIV. List of NCG funded Projects implemented till date  (if applicable)</w:t>
      </w:r>
    </w:p>
    <w:p w:rsidR="00000000" w:rsidDel="00000000" w:rsidP="00000000" w:rsidRDefault="00000000" w:rsidRPr="00000000" w14:paraId="000001E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XV. Any other relevant information</w:t>
      </w:r>
    </w:p>
    <w:p w:rsidR="00000000" w:rsidDel="00000000" w:rsidP="00000000" w:rsidRDefault="00000000" w:rsidRPr="00000000" w14:paraId="000001E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6">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 Kindly attach the following documents along with the application.</w:t>
      </w:r>
    </w:p>
    <w:p w:rsidR="00000000" w:rsidDel="00000000" w:rsidP="00000000" w:rsidRDefault="00000000" w:rsidRPr="00000000" w14:paraId="000001E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Detailed Protocol with the details of Sponsor PI and Coordinating Centre (word copy and PDF copy). The protocol should have version number and running page numbers. </w:t>
      </w:r>
    </w:p>
    <w:p w:rsidR="00000000" w:rsidDel="00000000" w:rsidP="00000000" w:rsidRDefault="00000000" w:rsidRPr="00000000" w14:paraId="000001E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 copy of the proposed Budget</w:t>
      </w:r>
    </w:p>
    <w:p w:rsidR="00000000" w:rsidDel="00000000" w:rsidP="00000000" w:rsidRDefault="00000000" w:rsidRPr="00000000" w14:paraId="000001E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Investigator Undertaking</w:t>
      </w:r>
    </w:p>
    <w:p w:rsidR="00000000" w:rsidDel="00000000" w:rsidP="00000000" w:rsidRDefault="00000000" w:rsidRPr="00000000" w14:paraId="000001E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Letter of intent from each site PI confirming willingness to participate. </w:t>
      </w:r>
    </w:p>
    <w:p w:rsidR="00000000" w:rsidDel="00000000" w:rsidP="00000000" w:rsidRDefault="00000000" w:rsidRPr="00000000" w14:paraId="000001EB">
      <w:pPr>
        <w:spacing w:line="276" w:lineRule="auto"/>
        <w:ind w:righ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Details of the involvement of Patient advocacy representative during the development of the Protocol</w:t>
      </w:r>
    </w:p>
    <w:p w:rsidR="00000000" w:rsidDel="00000000" w:rsidP="00000000" w:rsidRDefault="00000000" w:rsidRPr="00000000" w14:paraId="000001EC">
      <w:pPr>
        <w:spacing w:line="276" w:lineRule="auto"/>
        <w:ind w:right="-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shd w:fill="ffffff" w:val="clear"/>
        <w:jc w:val="center"/>
        <w:rPr/>
      </w:pPr>
      <w:r w:rsidDel="00000000" w:rsidR="00000000" w:rsidRPr="00000000">
        <w:rPr>
          <w:rFonts w:ascii="Times New Roman" w:cs="Times New Roman" w:eastAsia="Times New Roman" w:hAnsi="Times New Roman"/>
          <w:b w:val="1"/>
          <w:bCs w:val="1"/>
          <w:sz w:val="28"/>
          <w:szCs w:val="28"/>
          <w:rtl w:val="0"/>
        </w:rPr>
        <w:t xml:space="preserve">Short CV template (Ch01-A08-V5.0)</w:t>
      </w:r>
      <w:r w:rsidDel="00000000" w:rsidR="00000000" w:rsidRPr="00000000">
        <w:rPr>
          <w:rtl w:val="0"/>
        </w:rPr>
      </w:r>
    </w:p>
    <w:p w:rsidR="00000000" w:rsidDel="00000000" w:rsidP="00000000" w:rsidRDefault="00000000" w:rsidRPr="00000000" w14:paraId="00000203">
      <w:pPr>
        <w:shd w:fill="ffffff" w:val="clear"/>
        <w:spacing w:line="240" w:lineRule="auto"/>
        <w:jc w:val="both"/>
        <w:rPr>
          <w:rFonts w:ascii="Times New Roman" w:cs="Times New Roman" w:eastAsia="Times New Roman" w:hAnsi="Times New Roman"/>
          <w:b w:val="1"/>
          <w:bCs w:val="1"/>
          <w:sz w:val="28"/>
          <w:szCs w:val="28"/>
        </w:rPr>
      </w:pPr>
      <w:r w:rsidDel="00000000" w:rsidR="00000000" w:rsidRPr="00000000">
        <w:rPr>
          <w:rtl w:val="0"/>
        </w:rPr>
      </w:r>
    </w:p>
    <w:tbl>
      <w:tblPr>
        <w:tblStyle w:val="Table14"/>
        <w:tblpPr w:leftFromText="180" w:rightFromText="180" w:topFromText="180" w:bottomFromText="180" w:vertAnchor="text" w:horzAnchor="text" w:tblpX="-480" w:tblpY="0"/>
        <w:tblW w:w="10203.0" w:type="dxa"/>
        <w:jc w:val="left"/>
        <w:tblInd w:w="-108.0" w:type="dxa"/>
        <w:tblLayout w:type="fixed"/>
        <w:tblLook w:val="0000"/>
      </w:tblPr>
      <w:tblGrid>
        <w:gridCol w:w="10"/>
        <w:gridCol w:w="3992"/>
        <w:gridCol w:w="312"/>
        <w:gridCol w:w="323"/>
        <w:gridCol w:w="162"/>
        <w:gridCol w:w="279"/>
        <w:gridCol w:w="140"/>
        <w:gridCol w:w="151"/>
        <w:gridCol w:w="290"/>
        <w:gridCol w:w="154"/>
        <w:gridCol w:w="426"/>
        <w:gridCol w:w="143"/>
        <w:gridCol w:w="154"/>
        <w:gridCol w:w="140"/>
        <w:gridCol w:w="301"/>
        <w:gridCol w:w="573"/>
        <w:gridCol w:w="165"/>
        <w:gridCol w:w="136"/>
        <w:gridCol w:w="125"/>
        <w:gridCol w:w="312"/>
        <w:gridCol w:w="224"/>
        <w:gridCol w:w="357"/>
        <w:gridCol w:w="441"/>
        <w:gridCol w:w="893"/>
        <w:tblGridChange w:id="0">
          <w:tblGrid>
            <w:gridCol w:w="10"/>
            <w:gridCol w:w="3992"/>
            <w:gridCol w:w="312"/>
            <w:gridCol w:w="323"/>
            <w:gridCol w:w="162"/>
            <w:gridCol w:w="279"/>
            <w:gridCol w:w="140"/>
            <w:gridCol w:w="151"/>
            <w:gridCol w:w="290"/>
            <w:gridCol w:w="154"/>
            <w:gridCol w:w="426"/>
            <w:gridCol w:w="143"/>
            <w:gridCol w:w="154"/>
            <w:gridCol w:w="140"/>
            <w:gridCol w:w="301"/>
            <w:gridCol w:w="573"/>
            <w:gridCol w:w="165"/>
            <w:gridCol w:w="136"/>
            <w:gridCol w:w="125"/>
            <w:gridCol w:w="312"/>
            <w:gridCol w:w="224"/>
            <w:gridCol w:w="357"/>
            <w:gridCol w:w="441"/>
            <w:gridCol w:w="893"/>
          </w:tblGrid>
        </w:tblGridChange>
      </w:tblGrid>
      <w:tr>
        <w:trPr>
          <w:cantSplit w:val="1"/>
          <w:trHeight w:val="140" w:hRule="atLeast"/>
          <w:tblHeader w:val="0"/>
        </w:trPr>
        <w:tc>
          <w:tcPr/>
          <w:p w:rsidR="00000000" w:rsidDel="00000000" w:rsidP="00000000" w:rsidRDefault="00000000" w:rsidRPr="00000000" w14:paraId="00000204">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c>
        <w:tc>
          <w:tcPr>
            <w:gridSpan w:val="23"/>
            <w:tcBorders>
              <w:top w:color="000000" w:space="0" w:sz="24" w:val="single"/>
            </w:tcBorders>
          </w:tcPr>
          <w:p w:rsidR="00000000" w:rsidDel="00000000" w:rsidP="00000000" w:rsidRDefault="00000000" w:rsidRPr="00000000" w14:paraId="00000205">
            <w:pPr>
              <w:spacing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1"/>
          <w:trHeight w:val="324" w:hRule="atLeast"/>
          <w:tblHeader w:val="0"/>
        </w:trPr>
        <w:tc>
          <w:tcPr/>
          <w:p w:rsidR="00000000" w:rsidDel="00000000" w:rsidP="00000000" w:rsidRDefault="00000000" w:rsidRPr="00000000" w14:paraId="0000021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gridSpan w:val="23"/>
          </w:tcPr>
          <w:p w:rsidR="00000000" w:rsidDel="00000000" w:rsidP="00000000" w:rsidRDefault="00000000" w:rsidRPr="00000000" w14:paraId="0000021D">
            <w:pPr>
              <w:spacing w:after="12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Curriculum Vitae</w:t>
            </w:r>
          </w:p>
        </w:tc>
      </w:tr>
      <w:tr>
        <w:trPr>
          <w:cantSplit w:val="1"/>
          <w:trHeight w:val="80" w:hRule="atLeast"/>
          <w:tblHeader w:val="0"/>
        </w:trPr>
        <w:tc>
          <w:tcPr/>
          <w:p w:rsidR="00000000" w:rsidDel="00000000" w:rsidP="00000000" w:rsidRDefault="00000000" w:rsidRPr="00000000" w14:paraId="00000234">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c>
        <w:tc>
          <w:tcPr>
            <w:gridSpan w:val="23"/>
            <w:tcBorders>
              <w:bottom w:color="000000" w:space="0" w:sz="24" w:val="single"/>
            </w:tcBorders>
          </w:tcPr>
          <w:p w:rsidR="00000000" w:rsidDel="00000000" w:rsidP="00000000" w:rsidRDefault="00000000" w:rsidRPr="00000000" w14:paraId="00000235">
            <w:pPr>
              <w:spacing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1"/>
          <w:trHeight w:val="140" w:hRule="atLeast"/>
          <w:tblHeader w:val="0"/>
        </w:trPr>
        <w:tc>
          <w:tcPr/>
          <w:p w:rsidR="00000000" w:rsidDel="00000000" w:rsidP="00000000" w:rsidRDefault="00000000" w:rsidRPr="00000000" w14:paraId="0000024C">
            <w:pPr>
              <w:widowControl w:val="0"/>
              <w:spacing w:line="276" w:lineRule="auto"/>
              <w:rPr>
                <w:rFonts w:ascii="Times New Roman" w:cs="Times New Roman" w:eastAsia="Times New Roman" w:hAnsi="Times New Roman"/>
                <w:sz w:val="24"/>
                <w:szCs w:val="24"/>
              </w:rPr>
            </w:pPr>
            <w:r w:rsidDel="00000000" w:rsidR="00000000" w:rsidRPr="00000000">
              <w:rPr>
                <w:rtl w:val="0"/>
              </w:rPr>
            </w:r>
          </w:p>
        </w:tc>
        <w:tc>
          <w:tcPr>
            <w:gridSpan w:val="23"/>
            <w:tcBorders>
              <w:top w:color="000000" w:space="0" w:sz="24" w:val="single"/>
            </w:tcBorders>
          </w:tcPr>
          <w:p w:rsidR="00000000" w:rsidDel="00000000" w:rsidP="00000000" w:rsidRDefault="00000000" w:rsidRPr="00000000" w14:paraId="0000024D">
            <w:pPr>
              <w:spacing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2"/>
            <w:tcMar>
              <w:left w:w="108.0" w:type="dxa"/>
              <w:right w:w="108.0" w:type="dxa"/>
            </w:tcMar>
          </w:tcPr>
          <w:p w:rsidR="00000000" w:rsidDel="00000000" w:rsidP="00000000" w:rsidRDefault="00000000" w:rsidRPr="00000000" w14:paraId="00000264">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First and Family Name</w:t>
            </w:r>
          </w:p>
        </w:tc>
        <w:tc>
          <w:tcPr>
            <w:gridSpan w:val="22"/>
            <w:tcBorders>
              <w:bottom w:color="000000" w:space="0" w:sz="4" w:val="single"/>
            </w:tcBorders>
            <w:tcMar>
              <w:left w:w="108.0" w:type="dxa"/>
              <w:right w:w="108.0" w:type="dxa"/>
            </w:tcMar>
          </w:tcPr>
          <w:p w:rsidR="00000000" w:rsidDel="00000000" w:rsidP="00000000" w:rsidRDefault="00000000" w:rsidRPr="00000000" w14:paraId="00000266">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2"/>
            <w:tcMar>
              <w:left w:w="108.0" w:type="dxa"/>
              <w:right w:w="108.0" w:type="dxa"/>
            </w:tcMar>
          </w:tcPr>
          <w:p w:rsidR="00000000" w:rsidDel="00000000" w:rsidP="00000000" w:rsidRDefault="00000000" w:rsidRPr="00000000" w14:paraId="0000027C">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Date of Birth </w:t>
            </w:r>
            <w:r w:rsidDel="00000000" w:rsidR="00000000" w:rsidRPr="00000000">
              <w:rPr>
                <w:rFonts w:ascii="Times New Roman" w:cs="Times New Roman" w:eastAsia="Times New Roman" w:hAnsi="Times New Roman"/>
                <w:sz w:val="24"/>
                <w:szCs w:val="24"/>
                <w:rtl w:val="0"/>
              </w:rPr>
              <w:t xml:space="preserve">(dd/mmm/yyyy)</w:t>
            </w:r>
          </w:p>
          <w:p w:rsidR="00000000" w:rsidDel="00000000" w:rsidP="00000000" w:rsidRDefault="00000000" w:rsidRPr="00000000" w14:paraId="0000027D">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(Optional information)</w:t>
            </w: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27F">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2"/>
            <w:tcMar>
              <w:left w:w="108.0" w:type="dxa"/>
              <w:right w:w="108.0" w:type="dxa"/>
            </w:tcMar>
          </w:tcPr>
          <w:p w:rsidR="00000000" w:rsidDel="00000000" w:rsidP="00000000" w:rsidRDefault="00000000" w:rsidRPr="00000000" w14:paraId="00000295">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 Appointment(s)</w:t>
              <w:br w:type="textWrapping"/>
            </w:r>
            <w:r w:rsidDel="00000000" w:rsidR="00000000" w:rsidRPr="00000000">
              <w:rPr>
                <w:rFonts w:ascii="Times New Roman" w:cs="Times New Roman" w:eastAsia="Times New Roman" w:hAnsi="Times New Roman"/>
                <w:sz w:val="24"/>
                <w:szCs w:val="24"/>
                <w:rtl w:val="0"/>
              </w:rPr>
              <w:t xml:space="preserve">(Job title/Department)</w:t>
            </w: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297">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572" w:hRule="atLeast"/>
          <w:tblHeader w:val="0"/>
        </w:trPr>
        <w:tc>
          <w:tcPr>
            <w:gridSpan w:val="2"/>
            <w:tcMar>
              <w:left w:w="108.0" w:type="dxa"/>
              <w:right w:w="108.0" w:type="dxa"/>
            </w:tcMar>
          </w:tcPr>
          <w:p w:rsidR="00000000" w:rsidDel="00000000" w:rsidP="00000000" w:rsidRDefault="00000000" w:rsidRPr="00000000" w14:paraId="000002AD">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Address</w:t>
              <w:br w:type="textWrapping"/>
            </w:r>
            <w:r w:rsidDel="00000000" w:rsidR="00000000" w:rsidRPr="00000000">
              <w:rPr>
                <w:rFonts w:ascii="Times New Roman" w:cs="Times New Roman" w:eastAsia="Times New Roman" w:hAnsi="Times New Roman"/>
                <w:sz w:val="24"/>
                <w:szCs w:val="24"/>
                <w:rtl w:val="0"/>
              </w:rPr>
              <w:t xml:space="preserve">(Full work address including post/zip code)</w:t>
            </w: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2AF">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572" w:hRule="atLeast"/>
          <w:tblHeader w:val="0"/>
        </w:trPr>
        <w:tc>
          <w:tcPr>
            <w:gridSpan w:val="2"/>
            <w:tcMar>
              <w:left w:w="108.0" w:type="dxa"/>
              <w:right w:w="108.0" w:type="dxa"/>
            </w:tcMar>
          </w:tcPr>
          <w:p w:rsidR="00000000" w:rsidDel="00000000" w:rsidP="00000000" w:rsidRDefault="00000000" w:rsidRPr="00000000" w14:paraId="000002C5">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Contact Details &amp; email Id</w:t>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2C7">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1"/>
          <w:trHeight w:val="553" w:hRule="atLeast"/>
          <w:tblHeader w:val="0"/>
        </w:trPr>
        <w:tc>
          <w:tcPr>
            <w:gridSpan w:val="2"/>
            <w:vMerge w:val="restart"/>
            <w:tcMar>
              <w:left w:w="108.0" w:type="dxa"/>
              <w:right w:w="108.0" w:type="dxa"/>
            </w:tcMar>
          </w:tcPr>
          <w:p w:rsidR="00000000" w:rsidDel="00000000" w:rsidP="00000000" w:rsidRDefault="00000000" w:rsidRPr="00000000" w14:paraId="000002DD">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Qualifications</w:t>
              <w:br w:type="textWrapping"/>
            </w:r>
            <w:r w:rsidDel="00000000" w:rsidR="00000000" w:rsidRPr="00000000">
              <w:rPr>
                <w:rFonts w:ascii="Times New Roman" w:cs="Times New Roman" w:eastAsia="Times New Roman" w:hAnsi="Times New Roman"/>
                <w:sz w:val="24"/>
                <w:szCs w:val="24"/>
                <w:rtl w:val="0"/>
              </w:rPr>
              <w:t xml:space="preserve">(Degree and other professional qualifications)</w:t>
            </w:r>
          </w:p>
          <w:p w:rsidR="00000000" w:rsidDel="00000000" w:rsidP="00000000" w:rsidRDefault="00000000" w:rsidRPr="00000000" w14:paraId="000002DE">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Relevant qualifications, or specify)</w:t>
            </w:r>
            <w:r w:rsidDel="00000000" w:rsidR="00000000" w:rsidRPr="00000000">
              <w:rPr>
                <w:rtl w:val="0"/>
              </w:rPr>
            </w:r>
          </w:p>
        </w:tc>
        <w:tc>
          <w:tcPr>
            <w:gridSpan w:val="5"/>
            <w:tcBorders>
              <w:top w:color="000000" w:space="0" w:sz="4" w:val="single"/>
            </w:tcBorders>
            <w:tcMar>
              <w:left w:w="108.0" w:type="dxa"/>
              <w:right w:w="108.0" w:type="dxa"/>
            </w:tcMar>
          </w:tcPr>
          <w:p w:rsidR="00000000" w:rsidDel="00000000" w:rsidP="00000000" w:rsidRDefault="00000000" w:rsidRPr="00000000" w14:paraId="000002E0">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MD or equivalent</w:t>
            </w:r>
          </w:p>
        </w:tc>
        <w:tc>
          <w:tcPr>
            <w:gridSpan w:val="2"/>
            <w:tcBorders>
              <w:top w:color="000000" w:space="0" w:sz="4" w:val="single"/>
            </w:tcBorders>
            <w:tcMar>
              <w:left w:w="108.0" w:type="dxa"/>
              <w:right w:w="108.0" w:type="dxa"/>
            </w:tcMar>
          </w:tcPr>
          <w:p w:rsidR="00000000" w:rsidDel="00000000" w:rsidP="00000000" w:rsidRDefault="00000000" w:rsidRPr="00000000" w14:paraId="000002E5">
            <w:pPr>
              <w:pBdr>
                <w:top w:color="000000" w:space="0" w:sz="6" w:val="single"/>
                <w:left w:color="000000" w:space="0" w:sz="6" w:val="single"/>
                <w:bottom w:color="000000" w:space="0" w:sz="6" w:val="single"/>
                <w:right w:color="000000" w:space="0" w:sz="6" w:val="single"/>
              </w:pBdr>
              <w:spacing w:after="60" w:before="6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tcBorders>
            <w:tcMar>
              <w:left w:w="108.0" w:type="dxa"/>
              <w:right w:w="108.0" w:type="dxa"/>
            </w:tcMar>
          </w:tcPr>
          <w:p w:rsidR="00000000" w:rsidDel="00000000" w:rsidP="00000000" w:rsidRDefault="00000000" w:rsidRPr="00000000" w14:paraId="000002E7">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gridSpan w:val="12"/>
            <w:tcBorders>
              <w:top w:color="000000" w:space="0" w:sz="4" w:val="single"/>
              <w:bottom w:color="000000" w:space="0" w:sz="4" w:val="single"/>
            </w:tcBorders>
            <w:tcMar>
              <w:left w:w="108.0" w:type="dxa"/>
              <w:right w:w="108.0" w:type="dxa"/>
            </w:tcMar>
          </w:tcPr>
          <w:p w:rsidR="00000000" w:rsidDel="00000000" w:rsidP="00000000" w:rsidRDefault="00000000" w:rsidRPr="00000000" w14:paraId="000002EA">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1"/>
          <w:trHeight w:val="221" w:hRule="atLeast"/>
          <w:tblHeader w:val="0"/>
        </w:trPr>
        <w:tc>
          <w:tcPr>
            <w:gridSpan w:val="2"/>
            <w:vMerge w:val="continue"/>
            <w:tcMar>
              <w:left w:w="108.0" w:type="dxa"/>
              <w:right w:w="108.0" w:type="dxa"/>
            </w:tcMar>
          </w:tcPr>
          <w:p w:rsidR="00000000" w:rsidDel="00000000" w:rsidP="00000000" w:rsidRDefault="00000000" w:rsidRPr="00000000" w14:paraId="000002F6">
            <w:pPr>
              <w:widowControl w:val="0"/>
              <w:rPr>
                <w:rFonts w:ascii="Times New Roman" w:cs="Times New Roman" w:eastAsia="Times New Roman" w:hAnsi="Times New Roman"/>
                <w:sz w:val="20"/>
                <w:szCs w:val="20"/>
              </w:rPr>
            </w:pPr>
            <w:r w:rsidDel="00000000" w:rsidR="00000000" w:rsidRPr="00000000">
              <w:rPr>
                <w:rtl w:val="0"/>
              </w:rPr>
            </w:r>
          </w:p>
        </w:tc>
        <w:tc>
          <w:tcPr>
            <w:gridSpan w:val="8"/>
            <w:tcMar>
              <w:left w:w="108.0" w:type="dxa"/>
              <w:right w:w="108.0" w:type="dxa"/>
            </w:tcMar>
          </w:tcPr>
          <w:p w:rsidR="00000000" w:rsidDel="00000000" w:rsidP="00000000" w:rsidRDefault="00000000" w:rsidRPr="00000000" w14:paraId="000002F8">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Specialist, Field</w:t>
            </w:r>
          </w:p>
        </w:tc>
        <w:tc>
          <w:tcPr>
            <w:gridSpan w:val="7"/>
            <w:tcBorders>
              <w:bottom w:color="000000" w:space="0" w:sz="4" w:val="single"/>
            </w:tcBorders>
            <w:tcMar>
              <w:left w:w="108.0" w:type="dxa"/>
              <w:right w:w="108.0" w:type="dxa"/>
            </w:tcMar>
          </w:tcPr>
          <w:p w:rsidR="00000000" w:rsidDel="00000000" w:rsidP="00000000" w:rsidRDefault="00000000" w:rsidRPr="00000000" w14:paraId="00000300">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c>
          <w:tcPr>
            <w:gridSpan w:val="4"/>
            <w:tcBorders>
              <w:top w:color="000000" w:space="0" w:sz="4" w:val="single"/>
            </w:tcBorders>
            <w:tcMar>
              <w:left w:w="108.0" w:type="dxa"/>
              <w:right w:w="108.0" w:type="dxa"/>
            </w:tcMar>
          </w:tcPr>
          <w:p w:rsidR="00000000" w:rsidDel="00000000" w:rsidP="00000000" w:rsidRDefault="00000000" w:rsidRPr="00000000" w14:paraId="00000307">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gridSpan w:val="3"/>
            <w:tcBorders>
              <w:top w:color="000000" w:space="0" w:sz="4" w:val="single"/>
              <w:bottom w:color="000000" w:space="0" w:sz="4" w:val="single"/>
            </w:tcBorders>
            <w:tcMar>
              <w:left w:w="108.0" w:type="dxa"/>
              <w:right w:w="108.0" w:type="dxa"/>
            </w:tcMar>
          </w:tcPr>
          <w:p w:rsidR="00000000" w:rsidDel="00000000" w:rsidP="00000000" w:rsidRDefault="00000000" w:rsidRPr="00000000" w14:paraId="0000030B">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1"/>
          <w:trHeight w:val="221" w:hRule="atLeast"/>
          <w:tblHeader w:val="0"/>
        </w:trPr>
        <w:tc>
          <w:tcPr>
            <w:gridSpan w:val="2"/>
            <w:vMerge w:val="continue"/>
            <w:tcMar>
              <w:left w:w="108.0" w:type="dxa"/>
              <w:right w:w="108.0" w:type="dxa"/>
            </w:tcMar>
          </w:tcPr>
          <w:p w:rsidR="00000000" w:rsidDel="00000000" w:rsidP="00000000" w:rsidRDefault="00000000" w:rsidRPr="00000000" w14:paraId="0000030E">
            <w:pPr>
              <w:widowControl w:val="0"/>
              <w:rPr>
                <w:rFonts w:ascii="Times New Roman" w:cs="Times New Roman" w:eastAsia="Times New Roman" w:hAnsi="Times New Roman"/>
                <w:sz w:val="20"/>
                <w:szCs w:val="20"/>
              </w:rPr>
            </w:pPr>
            <w:r w:rsidDel="00000000" w:rsidR="00000000" w:rsidRPr="00000000">
              <w:rPr>
                <w:rtl w:val="0"/>
              </w:rPr>
            </w:r>
          </w:p>
        </w:tc>
        <w:tc>
          <w:tcPr>
            <w:gridSpan w:val="2"/>
            <w:tcMar>
              <w:left w:w="108.0" w:type="dxa"/>
              <w:right w:w="108.0" w:type="dxa"/>
            </w:tcMar>
          </w:tcPr>
          <w:p w:rsidR="00000000" w:rsidDel="00000000" w:rsidP="00000000" w:rsidRDefault="00000000" w:rsidRPr="00000000" w14:paraId="00000310">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PhD</w:t>
            </w:r>
          </w:p>
        </w:tc>
        <w:tc>
          <w:tcPr>
            <w:gridSpan w:val="2"/>
            <w:tcMar>
              <w:left w:w="108.0" w:type="dxa"/>
              <w:right w:w="108.0" w:type="dxa"/>
            </w:tcMar>
          </w:tcPr>
          <w:p w:rsidR="00000000" w:rsidDel="00000000" w:rsidP="00000000" w:rsidRDefault="00000000" w:rsidRPr="00000000" w14:paraId="00000312">
            <w:pPr>
              <w:pBdr>
                <w:top w:color="000000" w:space="0" w:sz="6" w:val="single"/>
                <w:left w:color="000000" w:space="0" w:sz="6" w:val="single"/>
                <w:bottom w:color="000000" w:space="0" w:sz="6" w:val="single"/>
                <w:right w:color="000000" w:space="0" w:sz="6" w:val="single"/>
              </w:pBdr>
              <w:spacing w:after="60" w:before="6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5"/>
            <w:tcMar>
              <w:left w:w="108.0" w:type="dxa"/>
              <w:right w:w="108.0" w:type="dxa"/>
            </w:tcMar>
          </w:tcPr>
          <w:p w:rsidR="00000000" w:rsidDel="00000000" w:rsidP="00000000" w:rsidRDefault="00000000" w:rsidRPr="00000000" w14:paraId="00000314">
            <w:pPr>
              <w:spacing w:after="60" w:before="60" w:line="240" w:lineRule="auto"/>
              <w:ind w:left="284"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MSc</w:t>
            </w:r>
          </w:p>
        </w:tc>
        <w:tc>
          <w:tcPr>
            <w:gridSpan w:val="3"/>
            <w:tcBorders>
              <w:top w:color="000000" w:space="0" w:sz="4" w:val="single"/>
            </w:tcBorders>
            <w:tcMar>
              <w:left w:w="108.0" w:type="dxa"/>
              <w:right w:w="108.0" w:type="dxa"/>
            </w:tcMar>
          </w:tcPr>
          <w:p w:rsidR="00000000" w:rsidDel="00000000" w:rsidP="00000000" w:rsidRDefault="00000000" w:rsidRPr="00000000" w14:paraId="00000319">
            <w:pPr>
              <w:pBdr>
                <w:top w:color="000000" w:space="0" w:sz="6" w:val="single"/>
                <w:left w:color="000000" w:space="0" w:sz="6" w:val="single"/>
                <w:bottom w:color="000000" w:space="0" w:sz="6" w:val="single"/>
                <w:right w:color="000000" w:space="0" w:sz="6" w:val="single"/>
              </w:pBdr>
              <w:spacing w:after="60" w:before="6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tcBorders>
            <w:tcMar>
              <w:left w:w="108.0" w:type="dxa"/>
              <w:right w:w="108.0" w:type="dxa"/>
            </w:tcMar>
          </w:tcPr>
          <w:p w:rsidR="00000000" w:rsidDel="00000000" w:rsidP="00000000" w:rsidRDefault="00000000" w:rsidRPr="00000000" w14:paraId="0000031C">
            <w:pPr>
              <w:spacing w:after="60" w:before="60" w:line="240" w:lineRule="auto"/>
              <w:ind w:left="11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BSc</w:t>
            </w:r>
          </w:p>
        </w:tc>
        <w:tc>
          <w:tcPr>
            <w:gridSpan w:val="3"/>
            <w:tcBorders>
              <w:top w:color="000000" w:space="0" w:sz="4" w:val="single"/>
            </w:tcBorders>
            <w:tcMar>
              <w:left w:w="108.0" w:type="dxa"/>
              <w:right w:w="108.0" w:type="dxa"/>
            </w:tcMar>
          </w:tcPr>
          <w:p w:rsidR="00000000" w:rsidDel="00000000" w:rsidP="00000000" w:rsidRDefault="00000000" w:rsidRPr="00000000" w14:paraId="0000031E">
            <w:pPr>
              <w:pBdr>
                <w:top w:color="000000" w:space="0" w:sz="6" w:val="single"/>
                <w:left w:color="000000" w:space="0" w:sz="6" w:val="single"/>
                <w:bottom w:color="000000" w:space="0" w:sz="6" w:val="single"/>
                <w:right w:color="000000" w:space="0" w:sz="6" w:val="single"/>
              </w:pBdr>
              <w:spacing w:after="60" w:before="6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5"/>
            <w:tcMar>
              <w:left w:w="108.0" w:type="dxa"/>
              <w:right w:w="108.0" w:type="dxa"/>
            </w:tcMar>
          </w:tcPr>
          <w:p w:rsidR="00000000" w:rsidDel="00000000" w:rsidP="00000000" w:rsidRDefault="00000000" w:rsidRPr="00000000" w14:paraId="00000321">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1"/>
          <w:trHeight w:val="166" w:hRule="atLeast"/>
          <w:tblHeader w:val="0"/>
        </w:trPr>
        <w:tc>
          <w:tcPr>
            <w:gridSpan w:val="2"/>
            <w:vMerge w:val="continue"/>
            <w:tcMar>
              <w:left w:w="108.0" w:type="dxa"/>
              <w:right w:w="108.0" w:type="dxa"/>
            </w:tcMar>
          </w:tcPr>
          <w:p w:rsidR="00000000" w:rsidDel="00000000" w:rsidP="00000000" w:rsidRDefault="00000000" w:rsidRPr="00000000" w14:paraId="00000326">
            <w:pPr>
              <w:widowControl w:val="0"/>
              <w:rPr>
                <w:rFonts w:ascii="Times New Roman" w:cs="Times New Roman" w:eastAsia="Times New Roman" w:hAnsi="Times New Roman"/>
                <w:sz w:val="20"/>
                <w:szCs w:val="20"/>
              </w:rPr>
            </w:pPr>
            <w:r w:rsidDel="00000000" w:rsidR="00000000" w:rsidRPr="00000000">
              <w:rPr>
                <w:rtl w:val="0"/>
              </w:rPr>
            </w:r>
          </w:p>
        </w:tc>
        <w:tc>
          <w:tcPr>
            <w:gridSpan w:val="2"/>
            <w:tcMar>
              <w:left w:w="108.0" w:type="dxa"/>
              <w:right w:w="108.0" w:type="dxa"/>
            </w:tcMar>
          </w:tcPr>
          <w:p w:rsidR="00000000" w:rsidDel="00000000" w:rsidP="00000000" w:rsidRDefault="00000000" w:rsidRPr="00000000" w14:paraId="00000328">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RN</w:t>
            </w:r>
          </w:p>
        </w:tc>
        <w:tc>
          <w:tcPr>
            <w:gridSpan w:val="2"/>
            <w:tcMar>
              <w:left w:w="108.0" w:type="dxa"/>
              <w:right w:w="108.0" w:type="dxa"/>
            </w:tcMar>
          </w:tcPr>
          <w:p w:rsidR="00000000" w:rsidDel="00000000" w:rsidP="00000000" w:rsidRDefault="00000000" w:rsidRPr="00000000" w14:paraId="0000032A">
            <w:pPr>
              <w:pBdr>
                <w:top w:color="000000" w:space="0" w:sz="6" w:val="single"/>
                <w:left w:color="000000" w:space="0" w:sz="6" w:val="single"/>
                <w:bottom w:color="000000" w:space="0" w:sz="6" w:val="single"/>
                <w:right w:color="000000" w:space="0" w:sz="6" w:val="single"/>
              </w:pBdr>
              <w:spacing w:after="60" w:before="6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4"/>
            <w:tcMar>
              <w:left w:w="108.0" w:type="dxa"/>
              <w:right w:w="108.0" w:type="dxa"/>
            </w:tcMar>
          </w:tcPr>
          <w:p w:rsidR="00000000" w:rsidDel="00000000" w:rsidP="00000000" w:rsidRDefault="00000000" w:rsidRPr="00000000" w14:paraId="0000032C">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w:t>
            </w:r>
          </w:p>
        </w:tc>
        <w:tc>
          <w:tcPr>
            <w:gridSpan w:val="14"/>
            <w:tcBorders>
              <w:bottom w:color="000000" w:space="0" w:sz="4" w:val="single"/>
            </w:tcBorders>
            <w:tcMar>
              <w:left w:w="108.0" w:type="dxa"/>
              <w:right w:w="108.0" w:type="dxa"/>
            </w:tcMar>
          </w:tcPr>
          <w:p w:rsidR="00000000" w:rsidDel="00000000" w:rsidP="00000000" w:rsidRDefault="00000000" w:rsidRPr="00000000" w14:paraId="00000330">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2016</w:t>
            </w:r>
          </w:p>
        </w:tc>
      </w:tr>
      <w:tr>
        <w:trPr>
          <w:cantSplit w:val="1"/>
          <w:trHeight w:val="221" w:hRule="atLeast"/>
          <w:tblHeader w:val="0"/>
        </w:trPr>
        <w:tc>
          <w:tcPr>
            <w:gridSpan w:val="2"/>
            <w:vMerge w:val="continue"/>
            <w:tcMar>
              <w:left w:w="108.0" w:type="dxa"/>
              <w:right w:w="108.0" w:type="dxa"/>
            </w:tcMar>
          </w:tcPr>
          <w:p w:rsidR="00000000" w:rsidDel="00000000" w:rsidP="00000000" w:rsidRDefault="00000000" w:rsidRPr="00000000" w14:paraId="0000033E">
            <w:pPr>
              <w:widowControl w:val="0"/>
              <w:rPr>
                <w:rFonts w:ascii="Times New Roman" w:cs="Times New Roman" w:eastAsia="Times New Roman" w:hAnsi="Times New Roman"/>
                <w:sz w:val="20"/>
                <w:szCs w:val="20"/>
              </w:rPr>
            </w:pPr>
            <w:r w:rsidDel="00000000" w:rsidR="00000000" w:rsidRPr="00000000">
              <w:rPr>
                <w:rtl w:val="0"/>
              </w:rPr>
            </w:r>
          </w:p>
        </w:tc>
        <w:tc>
          <w:tcPr>
            <w:gridSpan w:val="8"/>
            <w:tcMar>
              <w:left w:w="108.0" w:type="dxa"/>
              <w:right w:w="108.0" w:type="dxa"/>
            </w:tcMar>
          </w:tcPr>
          <w:p w:rsidR="00000000" w:rsidDel="00000000" w:rsidP="00000000" w:rsidRDefault="00000000" w:rsidRPr="00000000" w14:paraId="00000340">
            <w:pPr>
              <w:spacing w:after="60" w:before="6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(specify)</w:t>
            </w:r>
          </w:p>
        </w:tc>
        <w:tc>
          <w:tcPr>
            <w:gridSpan w:val="14"/>
            <w:tcBorders>
              <w:top w:color="000000" w:space="0" w:sz="4" w:val="single"/>
              <w:bottom w:color="000000" w:space="0" w:sz="4" w:val="single"/>
            </w:tcBorders>
            <w:tcMar>
              <w:left w:w="108.0" w:type="dxa"/>
              <w:right w:w="108.0" w:type="dxa"/>
            </w:tcMar>
          </w:tcPr>
          <w:p w:rsidR="00000000" w:rsidDel="00000000" w:rsidP="00000000" w:rsidRDefault="00000000" w:rsidRPr="00000000" w14:paraId="00000348">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69" w:hRule="atLeast"/>
          <w:tblHeader w:val="0"/>
        </w:trPr>
        <w:tc>
          <w:tcPr>
            <w:gridSpan w:val="2"/>
            <w:tcMar>
              <w:left w:w="108.0" w:type="dxa"/>
              <w:right w:w="108.0" w:type="dxa"/>
            </w:tcMar>
          </w:tcPr>
          <w:p w:rsidR="00000000" w:rsidDel="00000000" w:rsidP="00000000" w:rsidRDefault="00000000" w:rsidRPr="00000000" w14:paraId="00000356">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Physician’s Reference/Licence Number </w:t>
            </w:r>
            <w:r w:rsidDel="00000000" w:rsidR="00000000" w:rsidRPr="00000000">
              <w:rPr>
                <w:rFonts w:ascii="Times New Roman" w:cs="Times New Roman" w:eastAsia="Times New Roman" w:hAnsi="Times New Roman"/>
                <w:sz w:val="24"/>
                <w:szCs w:val="24"/>
                <w:rtl w:val="0"/>
              </w:rPr>
              <w:t xml:space="preserve">(if applicable)</w:t>
            </w:r>
            <w:r w:rsidDel="00000000" w:rsidR="00000000" w:rsidRPr="00000000">
              <w:rPr>
                <w:rtl w:val="0"/>
              </w:rPr>
            </w:r>
          </w:p>
        </w:tc>
        <w:tc>
          <w:tcPr>
            <w:gridSpan w:val="22"/>
            <w:tcBorders>
              <w:bottom w:color="000000" w:space="0" w:sz="4" w:val="single"/>
            </w:tcBorders>
            <w:tcMar>
              <w:left w:w="108.0" w:type="dxa"/>
              <w:right w:w="108.0" w:type="dxa"/>
            </w:tcMar>
          </w:tcPr>
          <w:p w:rsidR="00000000" w:rsidDel="00000000" w:rsidP="00000000" w:rsidRDefault="00000000" w:rsidRPr="00000000" w14:paraId="00000358">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69" w:hRule="atLeast"/>
          <w:tblHeader w:val="0"/>
        </w:trPr>
        <w:tc>
          <w:tcPr>
            <w:gridSpan w:val="2"/>
            <w:tcMar>
              <w:left w:w="108.0" w:type="dxa"/>
              <w:right w:w="108.0" w:type="dxa"/>
            </w:tcMar>
          </w:tcPr>
          <w:p w:rsidR="00000000" w:rsidDel="00000000" w:rsidP="00000000" w:rsidRDefault="00000000" w:rsidRPr="00000000" w14:paraId="0000036E">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70">
            <w:pPr>
              <w:spacing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1929" w:hRule="atLeast"/>
          <w:tblHeader w:val="0"/>
        </w:trPr>
        <w:tc>
          <w:tcPr>
            <w:gridSpan w:val="2"/>
            <w:tcMar>
              <w:left w:w="108.0" w:type="dxa"/>
              <w:right w:w="108.0" w:type="dxa"/>
            </w:tcMar>
          </w:tcPr>
          <w:p w:rsidR="00000000" w:rsidDel="00000000" w:rsidP="00000000" w:rsidRDefault="00000000" w:rsidRPr="00000000" w14:paraId="00000386">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Previous Appointments/</w:t>
              <w:br w:type="textWrapping"/>
              <w:t xml:space="preserve">Experience</w:t>
              <w:br w:type="textWrapping"/>
            </w:r>
            <w:r w:rsidDel="00000000" w:rsidR="00000000" w:rsidRPr="00000000">
              <w:rPr>
                <w:rFonts w:ascii="Times New Roman" w:cs="Times New Roman" w:eastAsia="Times New Roman" w:hAnsi="Times New Roman"/>
                <w:sz w:val="24"/>
                <w:szCs w:val="24"/>
                <w:rtl w:val="0"/>
              </w:rPr>
              <w:t xml:space="preserve">(include only relevant therapeutic/ practical experience after gaining qualifications, most current date first)</w:t>
            </w: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88">
            <w:pPr>
              <w:spacing w:after="200" w:line="276" w:lineRule="auto"/>
              <w:jc w:val="both"/>
              <w:rPr>
                <w:rFonts w:ascii="Times New Roman" w:cs="Times New Roman" w:eastAsia="Times New Roman" w:hAnsi="Times New Roman"/>
                <w:sz w:val="24"/>
                <w:szCs w:val="24"/>
              </w:rPr>
            </w:pPr>
            <w:r w:rsidDel="00000000" w:rsidR="00000000" w:rsidRPr="00000000">
              <w:rPr>
                <w:rtl w:val="0"/>
              </w:rPr>
            </w:r>
          </w:p>
        </w:tc>
      </w:tr>
      <w:tr>
        <w:trPr>
          <w:cantSplit w:val="1"/>
          <w:tblHeader w:val="0"/>
        </w:trPr>
        <w:tc>
          <w:tcPr>
            <w:gridSpan w:val="2"/>
            <w:tcMar>
              <w:left w:w="108.0" w:type="dxa"/>
              <w:right w:w="108.0" w:type="dxa"/>
            </w:tcMar>
          </w:tcPr>
          <w:p w:rsidR="00000000" w:rsidDel="00000000" w:rsidP="00000000" w:rsidRDefault="00000000" w:rsidRPr="00000000" w14:paraId="0000039E">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Publications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appropriate box)</w:t>
            </w:r>
            <w:r w:rsidDel="00000000" w:rsidR="00000000" w:rsidRPr="00000000">
              <w:rPr>
                <w:rFonts w:ascii="Times New Roman" w:cs="Times New Roman" w:eastAsia="Times New Roman" w:hAnsi="Times New Roman"/>
                <w:b w:val="1"/>
                <w:bCs w:val="1"/>
                <w:sz w:val="24"/>
                <w:szCs w:val="24"/>
                <w:rtl w:val="0"/>
              </w:rPr>
              <w:br w:type="textWrapping"/>
            </w:r>
            <w:r w:rsidDel="00000000" w:rsidR="00000000" w:rsidRPr="00000000">
              <w:rPr>
                <w:rFonts w:ascii="Times New Roman" w:cs="Times New Roman" w:eastAsia="Times New Roman" w:hAnsi="Times New Roman"/>
                <w:sz w:val="24"/>
                <w:szCs w:val="24"/>
                <w:rtl w:val="0"/>
              </w:rPr>
              <w:t xml:space="preserve">(Number of articles published)</w:t>
            </w:r>
            <w:r w:rsidDel="00000000" w:rsidR="00000000" w:rsidRPr="00000000">
              <w:rPr>
                <w:rtl w:val="0"/>
              </w:rPr>
            </w:r>
          </w:p>
        </w:tc>
        <w:tc>
          <w:tcPr>
            <w:tcBorders>
              <w:top w:color="000000" w:space="0" w:sz="4" w:val="single"/>
              <w:bottom w:color="000000" w:space="0" w:sz="4" w:val="single"/>
            </w:tcBorders>
            <w:tcMar>
              <w:left w:w="108.0" w:type="dxa"/>
              <w:right w:w="108.0" w:type="dxa"/>
            </w:tcMar>
          </w:tcPr>
          <w:p w:rsidR="00000000" w:rsidDel="00000000" w:rsidP="00000000" w:rsidRDefault="00000000" w:rsidRPr="00000000" w14:paraId="000003A0">
            <w:pPr>
              <w:spacing w:after="60" w:before="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w:t>
            </w:r>
          </w:p>
        </w:tc>
        <w:tc>
          <w:tcPr>
            <w:gridSpan w:val="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A1">
            <w:pPr>
              <w:pBdr>
                <w:top w:color="000000" w:space="0" w:sz="6" w:val="single"/>
                <w:left w:color="000000" w:space="0" w:sz="6" w:val="single"/>
                <w:bottom w:color="000000" w:space="0" w:sz="6" w:val="single"/>
                <w:right w:color="000000" w:space="0" w:sz="6" w:val="single"/>
              </w:pBdr>
              <w:spacing w:after="60" w:before="120" w:line="240" w:lineRule="auto"/>
              <w:jc w:val="both"/>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bottom w:color="000000" w:space="0" w:sz="4" w:val="single"/>
            </w:tcBorders>
            <w:tcMar>
              <w:left w:w="108.0" w:type="dxa"/>
              <w:right w:w="108.0" w:type="dxa"/>
            </w:tcMar>
          </w:tcPr>
          <w:p w:rsidR="00000000" w:rsidDel="00000000" w:rsidP="00000000" w:rsidRDefault="00000000" w:rsidRPr="00000000" w14:paraId="000003A3">
            <w:pPr>
              <w:spacing w:after="60" w:before="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gridSpan w:val="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A6">
            <w:pPr>
              <w:pBdr>
                <w:top w:color="000000" w:space="0" w:sz="6" w:val="single"/>
                <w:left w:color="000000" w:space="0" w:sz="6" w:val="single"/>
                <w:bottom w:color="000000" w:space="0" w:sz="6" w:val="single"/>
                <w:right w:color="000000" w:space="0" w:sz="6" w:val="single"/>
              </w:pBdr>
              <w:spacing w:after="40" w:before="12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bottom w:color="000000" w:space="0" w:sz="4" w:val="single"/>
            </w:tcBorders>
            <w:tcMar>
              <w:left w:w="108.0" w:type="dxa"/>
              <w:right w:w="108.0" w:type="dxa"/>
            </w:tcMar>
          </w:tcPr>
          <w:p w:rsidR="00000000" w:rsidDel="00000000" w:rsidP="00000000" w:rsidRDefault="00000000" w:rsidRPr="00000000" w14:paraId="000003A8">
            <w:pPr>
              <w:spacing w:after="60" w:before="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6-10</w:t>
            </w:r>
          </w:p>
        </w:tc>
        <w:tc>
          <w:tcPr>
            <w:gridSpan w:val="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AB">
            <w:pPr>
              <w:pBdr>
                <w:top w:color="000000" w:space="0" w:sz="6" w:val="single"/>
                <w:left w:color="000000" w:space="0" w:sz="6" w:val="single"/>
                <w:bottom w:color="000000" w:space="0" w:sz="6" w:val="single"/>
                <w:right w:color="000000" w:space="0" w:sz="6" w:val="single"/>
              </w:pBdr>
              <w:spacing w:after="40" w:before="12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3"/>
            <w:tcBorders>
              <w:top w:color="000000" w:space="0" w:sz="4" w:val="single"/>
              <w:bottom w:color="000000" w:space="0" w:sz="4" w:val="single"/>
            </w:tcBorders>
            <w:tcMar>
              <w:left w:w="108.0" w:type="dxa"/>
              <w:right w:w="108.0" w:type="dxa"/>
            </w:tcMar>
          </w:tcPr>
          <w:p w:rsidR="00000000" w:rsidDel="00000000" w:rsidP="00000000" w:rsidRDefault="00000000" w:rsidRPr="00000000" w14:paraId="000003AD">
            <w:pPr>
              <w:spacing w:after="60" w:before="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11-20</w:t>
            </w:r>
          </w:p>
        </w:tc>
        <w:tc>
          <w:tcPr>
            <w:gridSpan w:val="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B0">
            <w:pPr>
              <w:pBdr>
                <w:top w:color="000000" w:space="0" w:sz="6" w:val="single"/>
                <w:left w:color="000000" w:space="0" w:sz="6" w:val="single"/>
                <w:bottom w:color="000000" w:space="0" w:sz="6" w:val="single"/>
                <w:right w:color="000000" w:space="0" w:sz="6" w:val="single"/>
              </w:pBdr>
              <w:spacing w:after="40" w:before="120" w:line="276" w:lineRule="auto"/>
              <w:jc w:val="both"/>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B2">
            <w:pPr>
              <w:spacing w:after="60" w:before="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&gt;20</w:t>
            </w:r>
          </w:p>
        </w:tc>
        <w:tc>
          <w:tcPr>
            <w:tcBorders>
              <w:top w:color="000000" w:space="0" w:sz="4" w:val="single"/>
              <w:bottom w:color="000000" w:space="0" w:sz="4" w:val="single"/>
            </w:tcBorders>
            <w:tcMar>
              <w:left w:w="108.0" w:type="dxa"/>
              <w:right w:w="108.0" w:type="dxa"/>
            </w:tcMar>
          </w:tcPr>
          <w:p w:rsidR="00000000" w:rsidDel="00000000" w:rsidP="00000000" w:rsidRDefault="00000000" w:rsidRPr="00000000" w14:paraId="000003B4">
            <w:pPr>
              <w:pBdr>
                <w:top w:color="000000" w:space="0" w:sz="6" w:val="single"/>
                <w:left w:color="000000" w:space="0" w:sz="6" w:val="single"/>
                <w:bottom w:color="000000" w:space="0" w:sz="6" w:val="single"/>
                <w:right w:color="000000" w:space="0" w:sz="6" w:val="single"/>
              </w:pBdr>
              <w:spacing w:after="40" w:before="120" w:line="276"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tcBorders>
            <w:tcMar>
              <w:left w:w="108.0" w:type="dxa"/>
              <w:right w:w="108.0" w:type="dxa"/>
            </w:tcMar>
          </w:tcPr>
          <w:p w:rsidR="00000000" w:rsidDel="00000000" w:rsidP="00000000" w:rsidRDefault="00000000" w:rsidRPr="00000000" w14:paraId="000003B5">
            <w:pPr>
              <w:spacing w:after="60" w:before="12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09" w:hRule="atLeast"/>
          <w:tblHeader w:val="0"/>
        </w:trPr>
        <w:tc>
          <w:tcPr>
            <w:gridSpan w:val="2"/>
            <w:tcMar>
              <w:left w:w="108.0" w:type="dxa"/>
              <w:right w:w="108.0" w:type="dxa"/>
            </w:tcMar>
          </w:tcPr>
          <w:p w:rsidR="00000000" w:rsidDel="00000000" w:rsidP="00000000" w:rsidRDefault="00000000" w:rsidRPr="00000000" w14:paraId="000003B6">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Previous Experience in Clinical Trials </w:t>
              <w:br w:type="textWrapping"/>
            </w:r>
            <w:r w:rsidDel="00000000" w:rsidR="00000000" w:rsidRPr="00000000">
              <w:rPr>
                <w:rFonts w:ascii="Times New Roman" w:cs="Times New Roman" w:eastAsia="Times New Roman" w:hAnsi="Times New Roman"/>
                <w:sz w:val="24"/>
                <w:szCs w:val="24"/>
                <w:rtl w:val="0"/>
              </w:rPr>
              <w:t xml:space="preserve">(eg, 3 trials in the cardiovascular field and 2 in the respiratory field)</w:t>
            </w: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B8">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309" w:hRule="atLeast"/>
          <w:tblHeader w:val="0"/>
        </w:trPr>
        <w:tc>
          <w:tcPr>
            <w:gridSpan w:val="2"/>
            <w:tcMar>
              <w:left w:w="108.0" w:type="dxa"/>
              <w:right w:w="108.0" w:type="dxa"/>
            </w:tcMar>
          </w:tcPr>
          <w:p w:rsidR="00000000" w:rsidDel="00000000" w:rsidP="00000000" w:rsidRDefault="00000000" w:rsidRPr="00000000" w14:paraId="000003CE">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D0">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584" w:hRule="atLeast"/>
          <w:tblHeader w:val="0"/>
        </w:trPr>
        <w:tc>
          <w:tcPr>
            <w:gridSpan w:val="2"/>
            <w:tcMar>
              <w:left w:w="108.0" w:type="dxa"/>
              <w:right w:w="108.0" w:type="dxa"/>
            </w:tcMar>
          </w:tcPr>
          <w:p w:rsidR="00000000" w:rsidDel="00000000" w:rsidP="00000000" w:rsidRDefault="00000000" w:rsidRPr="00000000" w14:paraId="000003E6">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GCP Training received</w:t>
            </w:r>
          </w:p>
          <w:p w:rsidR="00000000" w:rsidDel="00000000" w:rsidP="00000000" w:rsidRDefault="00000000" w:rsidRPr="00000000" w14:paraId="000003E7">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Documented GCP training at investigators meetings (enter study name and year) or GCP courses (enter name of course and year)</w:t>
            </w:r>
            <w:r w:rsidDel="00000000" w:rsidR="00000000" w:rsidRPr="00000000">
              <w:rPr>
                <w:rtl w:val="0"/>
              </w:rPr>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3E9">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1"/>
          <w:trHeight w:val="590" w:hRule="atLeast"/>
          <w:tblHeader w:val="0"/>
        </w:trPr>
        <w:tc>
          <w:tcPr>
            <w:gridSpan w:val="2"/>
            <w:tcMar>
              <w:left w:w="108.0" w:type="dxa"/>
              <w:right w:w="108.0" w:type="dxa"/>
            </w:tcMar>
          </w:tcPr>
          <w:p w:rsidR="00000000" w:rsidDel="00000000" w:rsidP="00000000" w:rsidRDefault="00000000" w:rsidRPr="00000000" w14:paraId="000003FF">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0">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Date of Signature</w:t>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402">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500" w:hRule="atLeast"/>
          <w:tblHeader w:val="0"/>
        </w:trPr>
        <w:tc>
          <w:tcPr>
            <w:gridSpan w:val="2"/>
            <w:tcMar>
              <w:left w:w="108.0" w:type="dxa"/>
              <w:right w:w="108.0" w:type="dxa"/>
            </w:tcMar>
          </w:tcPr>
          <w:p w:rsidR="00000000" w:rsidDel="00000000" w:rsidP="00000000" w:rsidRDefault="00000000" w:rsidRPr="00000000" w14:paraId="00000418">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19">
            <w:pPr>
              <w:spacing w:after="60" w:before="6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Signature</w:t>
            </w:r>
          </w:p>
        </w:tc>
        <w:tc>
          <w:tcPr>
            <w:gridSpan w:val="22"/>
            <w:tcBorders>
              <w:top w:color="000000" w:space="0" w:sz="4" w:val="single"/>
              <w:bottom w:color="000000" w:space="0" w:sz="4" w:val="single"/>
            </w:tcBorders>
            <w:tcMar>
              <w:left w:w="108.0" w:type="dxa"/>
              <w:right w:w="108.0" w:type="dxa"/>
            </w:tcMar>
          </w:tcPr>
          <w:p w:rsidR="00000000" w:rsidDel="00000000" w:rsidP="00000000" w:rsidRDefault="00000000" w:rsidRPr="00000000" w14:paraId="0000041B">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1C">
            <w:pPr>
              <w:spacing w:after="60" w:before="6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32">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33">
      <w:pPr>
        <w:rPr>
          <w:sz w:val="24"/>
          <w:szCs w:val="24"/>
        </w:rPr>
      </w:pPr>
      <w:r w:rsidDel="00000000" w:rsidR="00000000" w:rsidRPr="00000000">
        <w:rPr>
          <w:rtl w:val="0"/>
        </w:rPr>
      </w:r>
    </w:p>
    <w:p w:rsidR="00000000" w:rsidDel="00000000" w:rsidP="00000000" w:rsidRDefault="00000000" w:rsidRPr="00000000" w14:paraId="00000434">
      <w:pPr>
        <w:rPr>
          <w:sz w:val="24"/>
          <w:szCs w:val="24"/>
        </w:rPr>
      </w:pPr>
      <w:r w:rsidDel="00000000" w:rsidR="00000000" w:rsidRPr="00000000">
        <w:rPr>
          <w:rtl w:val="0"/>
        </w:rPr>
      </w:r>
    </w:p>
    <w:p w:rsidR="00000000" w:rsidDel="00000000" w:rsidP="00000000" w:rsidRDefault="00000000" w:rsidRPr="00000000" w14:paraId="00000435">
      <w:pPr>
        <w:rPr>
          <w:sz w:val="24"/>
          <w:szCs w:val="24"/>
        </w:rPr>
      </w:pPr>
      <w:r w:rsidDel="00000000" w:rsidR="00000000" w:rsidRPr="00000000">
        <w:rPr>
          <w:rtl w:val="0"/>
        </w:rPr>
      </w:r>
    </w:p>
    <w:p w:rsidR="00000000" w:rsidDel="00000000" w:rsidP="00000000" w:rsidRDefault="00000000" w:rsidRPr="00000000" w14:paraId="00000436">
      <w:pPr>
        <w:rPr>
          <w:sz w:val="24"/>
          <w:szCs w:val="24"/>
        </w:rPr>
      </w:pPr>
      <w:r w:rsidDel="00000000" w:rsidR="00000000" w:rsidRPr="00000000">
        <w:rPr>
          <w:rtl w:val="0"/>
        </w:rPr>
      </w:r>
    </w:p>
    <w:p w:rsidR="00000000" w:rsidDel="00000000" w:rsidP="00000000" w:rsidRDefault="00000000" w:rsidRPr="00000000" w14:paraId="00000437">
      <w:pPr>
        <w:rPr>
          <w:sz w:val="24"/>
          <w:szCs w:val="24"/>
        </w:rPr>
      </w:pPr>
      <w:r w:rsidDel="00000000" w:rsidR="00000000" w:rsidRPr="00000000">
        <w:rPr>
          <w:rtl w:val="0"/>
        </w:rPr>
      </w:r>
    </w:p>
    <w:p w:rsidR="00000000" w:rsidDel="00000000" w:rsidP="00000000" w:rsidRDefault="00000000" w:rsidRPr="00000000" w14:paraId="00000438">
      <w:pPr>
        <w:rPr>
          <w:sz w:val="24"/>
          <w:szCs w:val="24"/>
        </w:rPr>
      </w:pPr>
      <w:r w:rsidDel="00000000" w:rsidR="00000000" w:rsidRPr="00000000">
        <w:rPr>
          <w:rtl w:val="0"/>
        </w:rPr>
      </w:r>
    </w:p>
    <w:p w:rsidR="00000000" w:rsidDel="00000000" w:rsidP="00000000" w:rsidRDefault="00000000" w:rsidRPr="00000000" w14:paraId="00000439">
      <w:pPr>
        <w:rPr>
          <w:sz w:val="24"/>
          <w:szCs w:val="24"/>
        </w:rPr>
      </w:pPr>
      <w:r w:rsidDel="00000000" w:rsidR="00000000" w:rsidRPr="00000000">
        <w:rPr>
          <w:rtl w:val="0"/>
        </w:rPr>
      </w:r>
    </w:p>
    <w:p w:rsidR="00000000" w:rsidDel="00000000" w:rsidP="00000000" w:rsidRDefault="00000000" w:rsidRPr="00000000" w14:paraId="0000043A">
      <w:pPr>
        <w:rPr>
          <w:sz w:val="24"/>
          <w:szCs w:val="24"/>
        </w:rPr>
      </w:pPr>
      <w:r w:rsidDel="00000000" w:rsidR="00000000" w:rsidRPr="00000000">
        <w:rPr>
          <w:rtl w:val="0"/>
        </w:rPr>
      </w:r>
    </w:p>
    <w:p w:rsidR="00000000" w:rsidDel="00000000" w:rsidP="00000000" w:rsidRDefault="00000000" w:rsidRPr="00000000" w14:paraId="0000043B">
      <w:pPr>
        <w:rPr>
          <w:sz w:val="24"/>
          <w:szCs w:val="24"/>
        </w:rPr>
      </w:pPr>
      <w:r w:rsidDel="00000000" w:rsidR="00000000" w:rsidRPr="00000000">
        <w:rPr>
          <w:rtl w:val="0"/>
        </w:rPr>
      </w:r>
    </w:p>
    <w:p w:rsidR="00000000" w:rsidDel="00000000" w:rsidP="00000000" w:rsidRDefault="00000000" w:rsidRPr="00000000" w14:paraId="0000043C">
      <w:pPr>
        <w:rPr>
          <w:sz w:val="24"/>
          <w:szCs w:val="24"/>
        </w:rPr>
      </w:pPr>
      <w:r w:rsidDel="00000000" w:rsidR="00000000" w:rsidRPr="00000000">
        <w:rPr>
          <w:rtl w:val="0"/>
        </w:rPr>
      </w:r>
    </w:p>
    <w:p w:rsidR="00000000" w:rsidDel="00000000" w:rsidP="00000000" w:rsidRDefault="00000000" w:rsidRPr="00000000" w14:paraId="0000043D">
      <w:pPr>
        <w:rPr>
          <w:sz w:val="24"/>
          <w:szCs w:val="24"/>
        </w:rPr>
      </w:pPr>
      <w:r w:rsidDel="00000000" w:rsidR="00000000" w:rsidRPr="00000000">
        <w:rPr>
          <w:rtl w:val="0"/>
        </w:rPr>
      </w:r>
    </w:p>
    <w:p w:rsidR="00000000" w:rsidDel="00000000" w:rsidP="00000000" w:rsidRDefault="00000000" w:rsidRPr="00000000" w14:paraId="0000043E">
      <w:pPr>
        <w:rPr>
          <w:sz w:val="24"/>
          <w:szCs w:val="24"/>
        </w:rPr>
      </w:pPr>
      <w:r w:rsidDel="00000000" w:rsidR="00000000" w:rsidRPr="00000000">
        <w:rPr>
          <w:rtl w:val="0"/>
        </w:rPr>
      </w:r>
    </w:p>
    <w:p w:rsidR="00000000" w:rsidDel="00000000" w:rsidP="00000000" w:rsidRDefault="00000000" w:rsidRPr="00000000" w14:paraId="0000043F">
      <w:pPr>
        <w:rPr>
          <w:sz w:val="24"/>
          <w:szCs w:val="24"/>
        </w:rPr>
      </w:pPr>
      <w:r w:rsidDel="00000000" w:rsidR="00000000" w:rsidRPr="00000000">
        <w:rPr>
          <w:rtl w:val="0"/>
        </w:rPr>
      </w:r>
    </w:p>
    <w:p w:rsidR="00000000" w:rsidDel="00000000" w:rsidP="00000000" w:rsidRDefault="00000000" w:rsidRPr="00000000" w14:paraId="00000440">
      <w:pPr>
        <w:rPr>
          <w:sz w:val="24"/>
          <w:szCs w:val="24"/>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shd w:fill="ffffff" w:val="clea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Investigator Undertaking Format (Ch01-A09-V5.0)</w:t>
      </w:r>
    </w:p>
    <w:p w:rsidR="00000000" w:rsidDel="00000000" w:rsidP="00000000" w:rsidRDefault="00000000" w:rsidRPr="00000000" w14:paraId="00000457">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58">
      <w:pPr>
        <w:numPr>
          <w:ilvl w:val="0"/>
          <w:numId w:val="1"/>
        </w:numPr>
        <w:tabs>
          <w:tab w:val="left" w:leader="none" w:pos="180"/>
        </w:tabs>
        <w:spacing w:before="100" w:line="240" w:lineRule="auto"/>
        <w:ind w:left="720" w:right="281"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address and title of the Sponsor Principal Investigator </w:t>
      </w:r>
    </w:p>
    <w:p w:rsidR="00000000" w:rsidDel="00000000" w:rsidP="00000000" w:rsidRDefault="00000000" w:rsidRPr="00000000" w14:paraId="00000459">
      <w:pPr>
        <w:tabs>
          <w:tab w:val="left" w:leader="none" w:pos="180"/>
        </w:tabs>
        <w:spacing w:line="240" w:lineRule="auto"/>
        <w:ind w:left="720" w:right="28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A">
      <w:pPr>
        <w:numPr>
          <w:ilvl w:val="0"/>
          <w:numId w:val="1"/>
        </w:numPr>
        <w:tabs>
          <w:tab w:val="left" w:leader="none" w:pos="180"/>
        </w:tabs>
        <w:spacing w:line="240" w:lineRule="auto"/>
        <w:ind w:left="720" w:right="281"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and address of the medical college, hospital or other facility where the clinical trial will be conducted: Education, training &amp; experience that qualify the Sponsor Principal Investigator for the clinical trial (Attach details including Medical Council registration number, and / or any other statement(s) of qualification(s)):</w:t>
      </w:r>
    </w:p>
    <w:p w:rsidR="00000000" w:rsidDel="00000000" w:rsidP="00000000" w:rsidRDefault="00000000" w:rsidRPr="00000000" w14:paraId="0000045B">
      <w:pPr>
        <w:tabs>
          <w:tab w:val="left" w:leader="none" w:pos="180"/>
        </w:tabs>
        <w:spacing w:line="240" w:lineRule="auto"/>
        <w:ind w:left="720" w:right="28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C">
      <w:pPr>
        <w:numPr>
          <w:ilvl w:val="0"/>
          <w:numId w:val="1"/>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and address of all clinical laboratory facilities to be used in the study:</w:t>
      </w:r>
    </w:p>
    <w:p w:rsidR="00000000" w:rsidDel="00000000" w:rsidP="00000000" w:rsidRDefault="00000000" w:rsidRPr="00000000" w14:paraId="0000045D">
      <w:pPr>
        <w:spacing w:line="276" w:lineRule="auto"/>
        <w:ind w:left="72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5E">
      <w:pPr>
        <w:numPr>
          <w:ilvl w:val="0"/>
          <w:numId w:val="1"/>
        </w:numPr>
        <w:tabs>
          <w:tab w:val="left" w:leader="none" w:pos="180"/>
        </w:tabs>
        <w:spacing w:line="240" w:lineRule="auto"/>
        <w:ind w:left="720" w:right="281"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and address of the Ethics Committee that is responsible for approval and continuing review of the study:</w:t>
      </w:r>
    </w:p>
    <w:p w:rsidR="00000000" w:rsidDel="00000000" w:rsidP="00000000" w:rsidRDefault="00000000" w:rsidRPr="00000000" w14:paraId="0000045F">
      <w:pPr>
        <w:tabs>
          <w:tab w:val="left" w:leader="none" w:pos="180"/>
        </w:tabs>
        <w:spacing w:line="240" w:lineRule="auto"/>
        <w:ind w:left="720" w:right="281"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0">
      <w:pPr>
        <w:numPr>
          <w:ilvl w:val="0"/>
          <w:numId w:val="1"/>
        </w:numPr>
        <w:tabs>
          <w:tab w:val="left" w:leader="none" w:pos="180"/>
        </w:tabs>
        <w:spacing w:line="240" w:lineRule="auto"/>
        <w:ind w:left="720" w:right="281"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Names and site details of all participating Principal Investigators. ):</w:t>
      </w:r>
    </w:p>
    <w:p w:rsidR="00000000" w:rsidDel="00000000" w:rsidP="00000000" w:rsidRDefault="00000000" w:rsidRPr="00000000" w14:paraId="00000461">
      <w:pPr>
        <w:spacing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462">
      <w:pPr>
        <w:numPr>
          <w:ilvl w:val="0"/>
          <w:numId w:val="1"/>
        </w:numPr>
        <w:tabs>
          <w:tab w:val="left" w:leader="none" w:pos="180"/>
        </w:tabs>
        <w:spacing w:before="100" w:line="240" w:lineRule="auto"/>
        <w:ind w:left="720" w:right="281"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Protocol Title and Study number (if any) of the clinical trial to be conducted by the Investigator:</w:t>
      </w:r>
    </w:p>
    <w:p w:rsidR="00000000" w:rsidDel="00000000" w:rsidP="00000000" w:rsidRDefault="00000000" w:rsidRPr="00000000" w14:paraId="0000046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4">
      <w:pPr>
        <w:spacing w:before="100" w:line="36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Commitments: </w:t>
      </w:r>
    </w:p>
    <w:p w:rsidR="00000000" w:rsidDel="00000000" w:rsidP="00000000" w:rsidRDefault="00000000" w:rsidRPr="00000000" w14:paraId="00000465">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I have reviewed the Clinical Protocol and agree that it contains all the necessary information to conduct the study. I will not begin the study until all necessary ethics committee, CTRI registration and any other applicable  approvals have been obtained. </w:t>
      </w:r>
    </w:p>
    <w:p w:rsidR="00000000" w:rsidDel="00000000" w:rsidP="00000000" w:rsidRDefault="00000000" w:rsidRPr="00000000" w14:paraId="00000466">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I agree to conduct the study in accordance with the current protocol. I will not implement any deviation from or changes of the protocol, except where necessary to eliminate an immediate hazard to the trial subject or when the changes involved are only logistical or administrative in nature. </w:t>
      </w:r>
    </w:p>
    <w:p w:rsidR="00000000" w:rsidDel="00000000" w:rsidP="00000000" w:rsidRDefault="00000000" w:rsidRPr="00000000" w14:paraId="00000467">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I agree to personally conduct or supervise the clinical trial at my site. </w:t>
      </w:r>
    </w:p>
    <w:p w:rsidR="00000000" w:rsidDel="00000000" w:rsidP="00000000" w:rsidRDefault="00000000" w:rsidRPr="00000000" w14:paraId="00000468">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I agree to inform all trial subjects, that the drugs/procedures/processes are being used for investigational purposes and I will ensure that the requirements relating to obtaining informed consent and ethics committee review and approval specified in the relevant rules, regulations and guidelines are met. </w:t>
      </w:r>
    </w:p>
    <w:p w:rsidR="00000000" w:rsidDel="00000000" w:rsidP="00000000" w:rsidRDefault="00000000" w:rsidRPr="00000000" w14:paraId="00000469">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I agree to report and record all adverse experiences that occur in the course of the study in accordance with the regulatory requirements and Good Clinical Practices guidelines. </w:t>
      </w:r>
    </w:p>
    <w:p w:rsidR="00000000" w:rsidDel="00000000" w:rsidP="00000000" w:rsidRDefault="00000000" w:rsidRPr="00000000" w14:paraId="0000046A">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I have read and understood the information available including the potential risks and side effects of the drug/procedures/processes. </w:t>
      </w:r>
    </w:p>
    <w:p w:rsidR="00000000" w:rsidDel="00000000" w:rsidP="00000000" w:rsidRDefault="00000000" w:rsidRPr="00000000" w14:paraId="0000046B">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I agree to ensure that all associates, colleagues and employees (including site PI and staff) assisting in the conduct of the study are suitably qualified and experienced and they have been informed about their obligations in meeting their commitments in the study. </w:t>
      </w:r>
    </w:p>
    <w:p w:rsidR="00000000" w:rsidDel="00000000" w:rsidP="00000000" w:rsidRDefault="00000000" w:rsidRPr="00000000" w14:paraId="0000046C">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I agree to maintain adequate and accurate records and to make those records available for monitoring by NCG CRO, Ethics Committee or their authorized representatives as per applicable rules, regulations and guidelines. I will fully cooperate with any study related audit conducted by NCG or authorized representatives. . </w:t>
      </w:r>
    </w:p>
    <w:p w:rsidR="00000000" w:rsidDel="00000000" w:rsidP="00000000" w:rsidRDefault="00000000" w:rsidRPr="00000000" w14:paraId="0000046D">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I agree to promptly report to the ethics committee all changes in the clinical trial activities and all unanticipated problems involving risks to human subjects or others. </w:t>
      </w:r>
    </w:p>
    <w:p w:rsidR="00000000" w:rsidDel="00000000" w:rsidP="00000000" w:rsidRDefault="00000000" w:rsidRPr="00000000" w14:paraId="0000046E">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I agree to inform all serious adverse events as per applicable timelines as mentioned in the Protocol, SOP and Guidelines. </w:t>
      </w:r>
    </w:p>
    <w:p w:rsidR="00000000" w:rsidDel="00000000" w:rsidP="00000000" w:rsidRDefault="00000000" w:rsidRPr="00000000" w14:paraId="0000046F">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The report of the serious adverse event, after due analysis, shall also be forwarded by me to the Chairperson of the Ethics Committee and other parties (as applicable) with timelines as per Protocol, SOP and Guidelines. </w:t>
      </w:r>
    </w:p>
    <w:p w:rsidR="00000000" w:rsidDel="00000000" w:rsidP="00000000" w:rsidRDefault="00000000" w:rsidRPr="00000000" w14:paraId="00000470">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(xii) I will maintain confidentiality of the identification of all participating subjects and assure security and confidentiality of study data. </w:t>
      </w:r>
    </w:p>
    <w:p w:rsidR="00000000" w:rsidDel="00000000" w:rsidP="00000000" w:rsidRDefault="00000000" w:rsidRPr="00000000" w14:paraId="00000471">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(xiii) I agree to comply with all other requirements, guidelines and statutory obligations as applicable to clinical Investigators participating in clinical trials.</w:t>
      </w:r>
    </w:p>
    <w:p w:rsidR="00000000" w:rsidDel="00000000" w:rsidP="00000000" w:rsidRDefault="00000000" w:rsidRPr="00000000" w14:paraId="00000472">
      <w:pPr>
        <w:spacing w:before="100" w:line="240" w:lineRule="auto"/>
        <w:ind w:right="28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3">
      <w:pPr>
        <w:spacing w:before="100" w:line="240" w:lineRule="auto"/>
        <w:ind w:right="28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of Investigator with Date:</w:t>
      </w:r>
    </w:p>
    <w:p w:rsidR="00000000" w:rsidDel="00000000" w:rsidP="00000000" w:rsidRDefault="00000000" w:rsidRPr="00000000" w14:paraId="00000474">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75">
      <w:pPr>
        <w:shd w:fill="ffffff" w:val="clear"/>
        <w:spacing w:line="240" w:lineRule="auto"/>
        <w:ind w:left="-283.46456692913375" w:firstLine="0"/>
        <w:jc w:val="both"/>
        <w:rPr>
          <w:rFonts w:ascii="Calibri" w:cs="Calibri" w:eastAsia="Calibri" w:hAnsi="Calibri"/>
        </w:rPr>
      </w:pPr>
      <w:r w:rsidDel="00000000" w:rsidR="00000000" w:rsidRPr="00000000">
        <w:rPr>
          <w:rFonts w:ascii="Times New Roman" w:cs="Times New Roman" w:eastAsia="Times New Roman" w:hAnsi="Times New Roman"/>
          <w:b w:val="1"/>
          <w:b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The Undertaking has been adapted from NDCT Rules 2019-Second Schedule-Table 4.</w:t>
      </w:r>
      <w:r w:rsidDel="00000000" w:rsidR="00000000" w:rsidRPr="00000000">
        <w:rPr>
          <w:rtl w:val="0"/>
        </w:rPr>
      </w:r>
    </w:p>
    <w:p w:rsidR="00000000" w:rsidDel="00000000" w:rsidP="00000000" w:rsidRDefault="00000000" w:rsidRPr="00000000" w14:paraId="00000476">
      <w:pPr>
        <w:spacing w:after="200"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9">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Title-Procedure for application and review for NCG funding</w:t>
    </w:r>
  </w:p>
  <w:p w:rsidR="00000000" w:rsidDel="00000000" w:rsidP="00000000" w:rsidRDefault="00000000" w:rsidRPr="00000000" w14:paraId="0000047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720" w:hanging="360"/>
      </w:pPr>
      <w:rPr>
        <w:u w:val="none"/>
      </w:rPr>
    </w:lvl>
    <w:lvl w:ilvl="1">
      <w:start w:val="1"/>
      <w:numFmt w:val="upperRoman"/>
      <w:lvlText w:val="%2."/>
      <w:lvlJc w:val="left"/>
      <w:pPr>
        <w:ind w:left="1800" w:hanging="72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45.0" w:type="dxa"/>
        <w:left w:w="45.0" w:type="dxa"/>
        <w:bottom w:w="45.0" w:type="dxa"/>
        <w:right w:w="4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45.0" w:type="dxa"/>
        <w:left w:w="45.0" w:type="dxa"/>
        <w:bottom w:w="45.0" w:type="dxa"/>
        <w:right w:w="45.0" w:type="dxa"/>
      </w:tblCellMar>
    </w:tblPr>
  </w:style>
  <w:style w:type="table" w:styleId="Table5">
    <w:basedOn w:val="TableNormal"/>
    <w:tblPr>
      <w:tblStyleRowBandSize w:val="1"/>
      <w:tblStyleColBandSize w:val="1"/>
      <w:tblCellMar>
        <w:top w:w="45.0" w:type="dxa"/>
        <w:left w:w="45.0" w:type="dxa"/>
        <w:bottom w:w="45.0" w:type="dxa"/>
        <w:right w:w="45.0" w:type="dxa"/>
      </w:tblCellMar>
    </w:tblPr>
  </w:style>
  <w:style w:type="table" w:styleId="Table6">
    <w:basedOn w:val="TableNormal"/>
    <w:tblPr>
      <w:tblStyleRowBandSize w:val="1"/>
      <w:tblStyleColBandSize w:val="1"/>
      <w:tblCellMar>
        <w:top w:w="45.0" w:type="dxa"/>
        <w:left w:w="45.0" w:type="dxa"/>
        <w:bottom w:w="45.0" w:type="dxa"/>
        <w:right w:w="45.0" w:type="dxa"/>
      </w:tblCellMar>
    </w:tblPr>
  </w:style>
  <w:style w:type="table" w:styleId="Table7">
    <w:basedOn w:val="TableNormal"/>
    <w:tblPr>
      <w:tblStyleRowBandSize w:val="1"/>
      <w:tblStyleColBandSize w:val="1"/>
      <w:tblCellMar>
        <w:top w:w="45.0" w:type="dxa"/>
        <w:left w:w="45.0" w:type="dxa"/>
        <w:bottom w:w="45.0" w:type="dxa"/>
        <w:right w:w="45.0" w:type="dxa"/>
      </w:tblCellMar>
    </w:tblPr>
  </w:style>
  <w:style w:type="table" w:styleId="Table8">
    <w:basedOn w:val="TableNormal"/>
    <w:tblPr>
      <w:tblStyleRowBandSize w:val="1"/>
      <w:tblStyleColBandSize w:val="1"/>
      <w:tblCellMar>
        <w:top w:w="45.0" w:type="dxa"/>
        <w:left w:w="45.0" w:type="dxa"/>
        <w:bottom w:w="45.0" w:type="dxa"/>
        <w:right w:w="45.0" w:type="dxa"/>
      </w:tblCellMar>
    </w:tblPr>
  </w:style>
  <w:style w:type="table" w:styleId="Table9">
    <w:basedOn w:val="TableNormal"/>
    <w:tblPr>
      <w:tblStyleRowBandSize w:val="1"/>
      <w:tblStyleColBandSize w:val="1"/>
      <w:tblCellMar>
        <w:top w:w="45.0" w:type="dxa"/>
        <w:left w:w="45.0" w:type="dxa"/>
        <w:bottom w:w="45.0" w:type="dxa"/>
        <w:right w:w="45.0" w:type="dxa"/>
      </w:tblCellMar>
    </w:tblPr>
  </w:style>
  <w:style w:type="table" w:styleId="Table10">
    <w:basedOn w:val="TableNormal"/>
    <w:tblPr>
      <w:tblStyleRowBandSize w:val="1"/>
      <w:tblStyleColBandSize w:val="1"/>
      <w:tblCellMar>
        <w:top w:w="45.0" w:type="dxa"/>
        <w:left w:w="45.0" w:type="dxa"/>
        <w:bottom w:w="45.0" w:type="dxa"/>
        <w:right w:w="45.0" w:type="dxa"/>
      </w:tblCellMar>
    </w:tblPr>
  </w:style>
  <w:style w:type="table" w:styleId="Table11">
    <w:basedOn w:val="TableNormal"/>
    <w:tblPr>
      <w:tblStyleRowBandSize w:val="1"/>
      <w:tblStyleColBandSize w:val="1"/>
      <w:tblCellMar>
        <w:top w:w="45.0" w:type="dxa"/>
        <w:left w:w="45.0" w:type="dxa"/>
        <w:bottom w:w="45.0" w:type="dxa"/>
        <w:right w:w="45.0" w:type="dxa"/>
      </w:tblCellMar>
    </w:tblPr>
  </w:style>
  <w:style w:type="table" w:styleId="Table12">
    <w:basedOn w:val="TableNormal"/>
    <w:tblPr>
      <w:tblStyleRowBandSize w:val="1"/>
      <w:tblStyleColBandSize w:val="1"/>
      <w:tblCellMar>
        <w:top w:w="45.0" w:type="dxa"/>
        <w:left w:w="45.0" w:type="dxa"/>
        <w:bottom w:w="45.0" w:type="dxa"/>
        <w:right w:w="45.0" w:type="dxa"/>
      </w:tblCellMar>
    </w:tblPr>
  </w:style>
  <w:style w:type="table" w:styleId="Table13">
    <w:basedOn w:val="TableNormal"/>
    <w:tblPr>
      <w:tblStyleRowBandSize w:val="1"/>
      <w:tblStyleColBandSize w:val="1"/>
      <w:tblCellMar>
        <w:top w:w="45.0" w:type="dxa"/>
        <w:left w:w="45.0" w:type="dxa"/>
        <w:bottom w:w="45.0" w:type="dxa"/>
        <w:right w:w="45.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